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DC3AC" w14:textId="77777777" w:rsidR="007B2C13" w:rsidRDefault="007B2C13">
      <w:pPr>
        <w:tabs>
          <w:tab w:val="center" w:pos="6979"/>
        </w:tabs>
        <w:spacing w:beforeLines="50" w:before="156" w:afterLines="50" w:after="156"/>
        <w:jc w:val="center"/>
        <w:rPr>
          <w:rFonts w:ascii="宋体" w:hAnsi="宋体" w:cs="宋体" w:hint="eastAsia"/>
          <w:b/>
          <w:bCs/>
          <w:spacing w:val="40"/>
          <w:kern w:val="0"/>
          <w:sz w:val="32"/>
          <w:szCs w:val="32"/>
        </w:rPr>
      </w:pPr>
    </w:p>
    <w:p w14:paraId="7C787DB0" w14:textId="77777777" w:rsidR="007B2C13" w:rsidRDefault="00454CF0">
      <w:pPr>
        <w:tabs>
          <w:tab w:val="center" w:pos="6979"/>
        </w:tabs>
        <w:jc w:val="center"/>
        <w:rPr>
          <w:rFonts w:ascii="宋体" w:hAnsi="宋体" w:cs="宋体"/>
          <w:b/>
          <w:bCs/>
          <w:spacing w:val="40"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spacing w:val="40"/>
          <w:kern w:val="0"/>
          <w:sz w:val="32"/>
          <w:szCs w:val="32"/>
        </w:rPr>
        <w:t>第四部分 2024年度部门绩效评价情况</w:t>
      </w:r>
    </w:p>
    <w:p w14:paraId="357AD1D5" w14:textId="77777777" w:rsidR="007B2C13" w:rsidRDefault="007B2C13">
      <w:pPr>
        <w:spacing w:line="580" w:lineRule="exact"/>
        <w:ind w:firstLineChars="200" w:firstLine="560"/>
        <w:jc w:val="center"/>
        <w:rPr>
          <w:rFonts w:ascii="黑体" w:eastAsia="黑体"/>
          <w:sz w:val="28"/>
          <w:szCs w:val="28"/>
        </w:rPr>
      </w:pPr>
    </w:p>
    <w:p w14:paraId="43D0ACD3" w14:textId="77777777" w:rsidR="007B2C13" w:rsidRDefault="00454CF0">
      <w:pPr>
        <w:ind w:firstLineChars="200" w:firstLine="56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一</w:t>
      </w:r>
      <w:r>
        <w:rPr>
          <w:rFonts w:ascii="黑体" w:eastAsia="黑体"/>
          <w:sz w:val="28"/>
          <w:szCs w:val="28"/>
        </w:rPr>
        <w:t>、</w:t>
      </w:r>
      <w:r>
        <w:rPr>
          <w:rFonts w:ascii="黑体" w:eastAsia="黑体" w:hint="eastAsia"/>
          <w:sz w:val="28"/>
          <w:szCs w:val="28"/>
        </w:rPr>
        <w:t>部门整体绩效评价报告（参考模板详见附件）</w:t>
      </w:r>
    </w:p>
    <w:p w14:paraId="3782E954" w14:textId="77777777" w:rsidR="007B2C13" w:rsidRDefault="00454CF0">
      <w:pPr>
        <w:ind w:firstLineChars="200" w:firstLine="56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二</w:t>
      </w:r>
      <w:r>
        <w:rPr>
          <w:rFonts w:ascii="黑体" w:eastAsia="黑体"/>
          <w:sz w:val="28"/>
          <w:szCs w:val="28"/>
        </w:rPr>
        <w:t>、</w:t>
      </w:r>
      <w:r>
        <w:rPr>
          <w:rFonts w:ascii="黑体" w:eastAsia="黑体" w:hint="eastAsia"/>
          <w:sz w:val="28"/>
          <w:szCs w:val="28"/>
        </w:rPr>
        <w:t>项目支出部门绩效评价报告（参考模板详见附件）</w:t>
      </w:r>
    </w:p>
    <w:p w14:paraId="343E0AB7" w14:textId="77777777" w:rsidR="007B2C13" w:rsidRDefault="00454CF0">
      <w:pPr>
        <w:ind w:firstLineChars="200" w:firstLine="56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三</w:t>
      </w:r>
      <w:r>
        <w:rPr>
          <w:rFonts w:ascii="黑体" w:eastAsia="黑体"/>
          <w:sz w:val="28"/>
          <w:szCs w:val="28"/>
        </w:rPr>
        <w:t>、</w:t>
      </w:r>
      <w:r>
        <w:rPr>
          <w:rFonts w:ascii="黑体" w:eastAsia="黑体" w:hint="eastAsia"/>
          <w:sz w:val="28"/>
          <w:szCs w:val="28"/>
        </w:rPr>
        <w:t>项目</w:t>
      </w:r>
      <w:r>
        <w:rPr>
          <w:rFonts w:ascii="黑体" w:eastAsia="黑体"/>
          <w:sz w:val="28"/>
          <w:szCs w:val="28"/>
        </w:rPr>
        <w:t>支出绩效自评表</w:t>
      </w:r>
      <w:r>
        <w:rPr>
          <w:rFonts w:ascii="黑体" w:eastAsia="黑体" w:hint="eastAsia"/>
          <w:sz w:val="28"/>
          <w:szCs w:val="28"/>
        </w:rPr>
        <w:t>（格式详见附件）</w:t>
      </w:r>
    </w:p>
    <w:p w14:paraId="4B2DE818" w14:textId="77777777" w:rsidR="007B2C13" w:rsidRDefault="00454CF0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（注：决算公开阶段，一级预算部门公开“一、二、三”，二级预算单位仅公开“三”。）</w:t>
      </w:r>
    </w:p>
    <w:p w14:paraId="085CEB4A" w14:textId="77777777" w:rsidR="007B2C13" w:rsidRDefault="007B2C13"/>
    <w:p w14:paraId="6FBB37BE" w14:textId="0F1A004D" w:rsidR="007B2C13" w:rsidRDefault="007B2C13">
      <w:pPr>
        <w:spacing w:line="520" w:lineRule="exact"/>
        <w:ind w:firstLineChars="200" w:firstLine="640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</w:p>
    <w:tbl>
      <w:tblPr>
        <w:tblW w:w="14175" w:type="dxa"/>
        <w:tblLook w:val="04A0" w:firstRow="1" w:lastRow="0" w:firstColumn="1" w:lastColumn="0" w:noHBand="0" w:noVBand="1"/>
      </w:tblPr>
      <w:tblGrid>
        <w:gridCol w:w="1091"/>
        <w:gridCol w:w="2507"/>
        <w:gridCol w:w="2214"/>
        <w:gridCol w:w="1559"/>
        <w:gridCol w:w="1276"/>
        <w:gridCol w:w="1418"/>
        <w:gridCol w:w="396"/>
        <w:gridCol w:w="657"/>
        <w:gridCol w:w="333"/>
        <w:gridCol w:w="1165"/>
        <w:gridCol w:w="1559"/>
      </w:tblGrid>
      <w:tr w:rsidR="008C3F47" w:rsidRPr="008C3F47" w14:paraId="7B979FAF" w14:textId="77777777" w:rsidTr="00624FD7">
        <w:trPr>
          <w:trHeight w:val="405"/>
        </w:trPr>
        <w:tc>
          <w:tcPr>
            <w:tcW w:w="141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4DFAB3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8C3F47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8C3F47" w:rsidRPr="008C3F47" w14:paraId="628C3B4A" w14:textId="77777777" w:rsidTr="00624FD7">
        <w:trPr>
          <w:trHeight w:val="315"/>
        </w:trPr>
        <w:tc>
          <w:tcPr>
            <w:tcW w:w="141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5E3AE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8C3F47" w:rsidRPr="008C3F47" w14:paraId="051461DA" w14:textId="77777777" w:rsidTr="00624FD7">
        <w:trPr>
          <w:trHeight w:val="540"/>
        </w:trPr>
        <w:tc>
          <w:tcPr>
            <w:tcW w:w="3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5EC0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05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EC690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2023年1月1日-12月31日学校参加市级单项体育比赛成绩奖励-长二小</w:t>
            </w:r>
          </w:p>
        </w:tc>
      </w:tr>
      <w:tr w:rsidR="008C3F47" w:rsidRPr="008C3F47" w14:paraId="6FED7126" w14:textId="77777777" w:rsidTr="00624FD7">
        <w:trPr>
          <w:trHeight w:val="540"/>
        </w:trPr>
        <w:tc>
          <w:tcPr>
            <w:tcW w:w="3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8C15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D020F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</w:t>
            </w:r>
            <w:proofErr w:type="gramStart"/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4B9D1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3B87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北京市大兴区长子营镇第二中心小学</w:t>
            </w:r>
          </w:p>
        </w:tc>
      </w:tr>
      <w:tr w:rsidR="00B9039C" w:rsidRPr="008C3F47" w14:paraId="15F8CF97" w14:textId="77777777" w:rsidTr="00624FD7">
        <w:trPr>
          <w:trHeight w:val="540"/>
        </w:trPr>
        <w:tc>
          <w:tcPr>
            <w:tcW w:w="3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C3DF23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40C6C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4262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7775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6C6A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AFF18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F45D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305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379E9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B9039C" w:rsidRPr="008C3F47" w14:paraId="1A4F2679" w14:textId="77777777" w:rsidTr="00624FD7">
        <w:trPr>
          <w:trHeight w:val="540"/>
        </w:trPr>
        <w:tc>
          <w:tcPr>
            <w:tcW w:w="3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409592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6C0FB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626D7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CCEC9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5D633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752EB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4ECE6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0D9C5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9039C" w:rsidRPr="008C3F47" w14:paraId="12142C3F" w14:textId="77777777" w:rsidTr="00624FD7">
        <w:trPr>
          <w:trHeight w:val="540"/>
        </w:trPr>
        <w:tc>
          <w:tcPr>
            <w:tcW w:w="3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83AF02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DC703" w14:textId="77777777" w:rsidR="008C3F47" w:rsidRPr="008C3F47" w:rsidRDefault="008C3F47" w:rsidP="008C3F47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BA2D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6000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FC07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6000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394C7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6000 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4FE9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991A3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30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E2F8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B9039C" w:rsidRPr="008C3F47" w14:paraId="2839692E" w14:textId="77777777" w:rsidTr="00624FD7">
        <w:trPr>
          <w:trHeight w:val="540"/>
        </w:trPr>
        <w:tc>
          <w:tcPr>
            <w:tcW w:w="3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232CC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81A5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5FFF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C974D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1A65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28217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56753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0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9B31E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B9039C" w:rsidRPr="008C3F47" w14:paraId="774E59E6" w14:textId="77777777" w:rsidTr="00624FD7">
        <w:trPr>
          <w:trHeight w:val="540"/>
        </w:trPr>
        <w:tc>
          <w:tcPr>
            <w:tcW w:w="3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84D70A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5F7E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E3BD7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837E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5130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E852B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774B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0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86CAF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B9039C" w:rsidRPr="008C3F47" w14:paraId="44AFBDA6" w14:textId="77777777" w:rsidTr="00624FD7">
        <w:trPr>
          <w:trHeight w:val="540"/>
        </w:trPr>
        <w:tc>
          <w:tcPr>
            <w:tcW w:w="3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BD514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A11F1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F34CD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65D5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492F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881BD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61E8E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0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F00D5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B9039C" w:rsidRPr="008C3F47" w14:paraId="4ABB3501" w14:textId="77777777" w:rsidTr="00624FD7">
        <w:trPr>
          <w:trHeight w:val="540"/>
        </w:trPr>
        <w:tc>
          <w:tcPr>
            <w:tcW w:w="3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7414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0F6E3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 w:rsidRPr="008C3F47"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C3136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E126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2444C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FB1D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869C4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0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E6310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8C3F47" w:rsidRPr="008C3F47" w14:paraId="34B69BEC" w14:textId="77777777" w:rsidTr="00624FD7">
        <w:trPr>
          <w:trHeight w:val="540"/>
        </w:trPr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D3930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75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7A766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E067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8C3F47" w:rsidRPr="008C3F47" w14:paraId="04F84C0E" w14:textId="77777777" w:rsidTr="00624FD7">
        <w:trPr>
          <w:trHeight w:val="1305"/>
        </w:trPr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8871AB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D8B27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本项目主要用于购买体育器材、主要是篮球、沙包、弹力带等。以满足学生体育活动的需求，使学生的协调性、敏捷性、耐力等，培养团队精神、竞争精神等得到提升。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055CC" w14:textId="77777777" w:rsidR="008C3F47" w:rsidRPr="008C3F47" w:rsidRDefault="008C3F47" w:rsidP="008C3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本项目已按照预期目标，购买了篮球、沙包、弹力带等，用于学生的日常训练。</w:t>
            </w:r>
          </w:p>
        </w:tc>
      </w:tr>
      <w:tr w:rsidR="00B9039C" w:rsidRPr="008C3F47" w14:paraId="29B1A7A3" w14:textId="77777777" w:rsidTr="00624FD7">
        <w:trPr>
          <w:trHeight w:val="540"/>
        </w:trPr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5980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867FC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9D1EB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6CDA9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C8317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DFA1F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15F56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34B8C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60383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9039C" w:rsidRPr="008C3F47" w14:paraId="689EE8D8" w14:textId="77777777" w:rsidTr="00624FD7">
        <w:trPr>
          <w:trHeight w:val="540"/>
        </w:trPr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8D309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4CA4C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22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1B121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53201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篮球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C233C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≥40个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08A97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40个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19BDE" w14:textId="77777777" w:rsidR="008C3F47" w:rsidRPr="008C3F47" w:rsidRDefault="008C3F47" w:rsidP="008C3F4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58BC3" w14:textId="77777777" w:rsidR="008C3F47" w:rsidRPr="008C3F47" w:rsidRDefault="008C3F47" w:rsidP="008C3F4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F71D7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039C" w:rsidRPr="008C3F47" w14:paraId="415ED8A0" w14:textId="77777777" w:rsidTr="00624FD7">
        <w:trPr>
          <w:trHeight w:val="540"/>
        </w:trPr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798F6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3EC36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99B19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F2DD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篮球</w:t>
            </w:r>
            <w:proofErr w:type="gramStart"/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摸高巡林神奇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4C786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≥2个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74534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2个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6E0D0" w14:textId="77777777" w:rsidR="008C3F47" w:rsidRPr="008C3F47" w:rsidRDefault="008C3F47" w:rsidP="008C3F4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B6E65" w14:textId="77777777" w:rsidR="008C3F47" w:rsidRPr="008C3F47" w:rsidRDefault="008C3F47" w:rsidP="008C3F4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6E292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039C" w:rsidRPr="008C3F47" w14:paraId="5B5DFD81" w14:textId="77777777" w:rsidTr="00624FD7">
        <w:trPr>
          <w:trHeight w:val="540"/>
        </w:trPr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946F1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37D11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1D635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391CA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沙包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CA063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≥150个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1E408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150个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60097" w14:textId="77777777" w:rsidR="008C3F47" w:rsidRPr="008C3F47" w:rsidRDefault="008C3F47" w:rsidP="008C3F4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17A18" w14:textId="77777777" w:rsidR="008C3F47" w:rsidRPr="008C3F47" w:rsidRDefault="008C3F47" w:rsidP="008C3F4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D160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039C" w:rsidRPr="008C3F47" w14:paraId="51B8CE0D" w14:textId="77777777" w:rsidTr="00624FD7">
        <w:trPr>
          <w:trHeight w:val="540"/>
        </w:trPr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32F74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05D11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F2C8C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CA265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弹力带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EC4A0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≥55条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9EFFC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55条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889CA" w14:textId="77777777" w:rsidR="008C3F47" w:rsidRPr="008C3F47" w:rsidRDefault="008C3F47" w:rsidP="008C3F4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ACBF2" w14:textId="77777777" w:rsidR="008C3F47" w:rsidRPr="008C3F47" w:rsidRDefault="008C3F47" w:rsidP="008C3F4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EDA47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039C" w:rsidRPr="008C3F47" w14:paraId="6B2F1349" w14:textId="77777777" w:rsidTr="00624FD7">
        <w:trPr>
          <w:trHeight w:val="540"/>
        </w:trPr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5B705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AFCAD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C6C16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B6FEC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产品质量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161BC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F618F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E72F4" w14:textId="77777777" w:rsidR="008C3F47" w:rsidRPr="008C3F47" w:rsidRDefault="008C3F47" w:rsidP="008C3F4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CE9D7" w14:textId="77777777" w:rsidR="008C3F47" w:rsidRPr="008C3F47" w:rsidRDefault="008C3F47" w:rsidP="008C3F4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37F7F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039C" w:rsidRPr="008C3F47" w14:paraId="3E7C6A2B" w14:textId="77777777" w:rsidTr="00624FD7">
        <w:trPr>
          <w:trHeight w:val="540"/>
        </w:trPr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3C3F2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0C819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92EDD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7AE92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项目支付进度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11286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2024年11月前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05F59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68370" w14:textId="77777777" w:rsidR="008C3F47" w:rsidRPr="008C3F47" w:rsidRDefault="008C3F47" w:rsidP="008C3F4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D6309" w14:textId="77777777" w:rsidR="008C3F47" w:rsidRPr="008C3F47" w:rsidRDefault="008C3F47" w:rsidP="008C3F4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D3A25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039C" w:rsidRPr="008C3F47" w14:paraId="2B7CDEDE" w14:textId="77777777" w:rsidTr="00624FD7">
        <w:trPr>
          <w:trHeight w:val="540"/>
        </w:trPr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1CD76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3F98A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8FC86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C6EE7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项目总成本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78608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≤6000元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DD353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6000元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0D8B7" w14:textId="77777777" w:rsidR="008C3F47" w:rsidRPr="008C3F47" w:rsidRDefault="008C3F47" w:rsidP="008C3F4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6BBD9" w14:textId="77777777" w:rsidR="008C3F47" w:rsidRPr="008C3F47" w:rsidRDefault="008C3F47" w:rsidP="008C3F4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145BB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039C" w:rsidRPr="008C3F47" w14:paraId="47402F21" w14:textId="77777777" w:rsidTr="00624FD7">
        <w:trPr>
          <w:trHeight w:val="540"/>
        </w:trPr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EAC82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CEA77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BBF27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138E6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学生体育素养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0A19B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466D0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9198B" w14:textId="77777777" w:rsidR="008C3F47" w:rsidRPr="008C3F47" w:rsidRDefault="008C3F47" w:rsidP="008C3F4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5DD90" w14:textId="77777777" w:rsidR="008C3F47" w:rsidRPr="008C3F47" w:rsidRDefault="008C3F47" w:rsidP="008C3F4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19EA7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039C" w:rsidRPr="008C3F47" w14:paraId="1D89223E" w14:textId="77777777" w:rsidTr="00624FD7">
        <w:trPr>
          <w:trHeight w:val="540"/>
        </w:trPr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CE341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6D50E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86CE1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5B1B4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学生满意度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F288C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35AC1" w14:textId="77777777" w:rsidR="008C3F47" w:rsidRPr="008C3F47" w:rsidRDefault="008C3F47" w:rsidP="008C3F4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96%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D5410" w14:textId="77777777" w:rsidR="008C3F47" w:rsidRPr="008C3F47" w:rsidRDefault="008C3F47" w:rsidP="008C3F4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EBB43" w14:textId="77777777" w:rsidR="008C3F47" w:rsidRPr="008C3F47" w:rsidRDefault="008C3F47" w:rsidP="008C3F4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2BDD3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C3F47" w:rsidRPr="008C3F47" w14:paraId="7F8B1BB7" w14:textId="77777777" w:rsidTr="00624FD7">
        <w:trPr>
          <w:trHeight w:val="540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36F27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总分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C01B7" w14:textId="6A7F7984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B9039C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A7517" w14:textId="4B8A80C9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B9039C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AC241" w14:textId="77777777" w:rsidR="008C3F47" w:rsidRPr="008C3F47" w:rsidRDefault="008C3F47" w:rsidP="008C3F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C3F4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738A5127" w14:textId="0FFCFE85" w:rsidR="008C3F47" w:rsidRDefault="008C3F47">
      <w:pPr>
        <w:spacing w:line="520" w:lineRule="exact"/>
        <w:ind w:firstLineChars="200" w:firstLine="640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</w:p>
    <w:tbl>
      <w:tblPr>
        <w:tblW w:w="14034" w:type="dxa"/>
        <w:tblLook w:val="04A0" w:firstRow="1" w:lastRow="0" w:firstColumn="1" w:lastColumn="0" w:noHBand="0" w:noVBand="1"/>
      </w:tblPr>
      <w:tblGrid>
        <w:gridCol w:w="1071"/>
        <w:gridCol w:w="2499"/>
        <w:gridCol w:w="1640"/>
        <w:gridCol w:w="2114"/>
        <w:gridCol w:w="1148"/>
        <w:gridCol w:w="1309"/>
        <w:gridCol w:w="992"/>
        <w:gridCol w:w="993"/>
        <w:gridCol w:w="2268"/>
      </w:tblGrid>
      <w:tr w:rsidR="00B9039C" w:rsidRPr="00B9039C" w14:paraId="647E2537" w14:textId="77777777" w:rsidTr="00624FD7">
        <w:trPr>
          <w:trHeight w:val="405"/>
        </w:trPr>
        <w:tc>
          <w:tcPr>
            <w:tcW w:w="140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CB3E6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B9039C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B9039C" w:rsidRPr="00B9039C" w14:paraId="3AC901DA" w14:textId="77777777" w:rsidTr="00624FD7">
        <w:trPr>
          <w:trHeight w:val="315"/>
        </w:trPr>
        <w:tc>
          <w:tcPr>
            <w:tcW w:w="140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6A4B1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B9039C" w:rsidRPr="00B9039C" w14:paraId="400F7569" w14:textId="77777777" w:rsidTr="00624FD7">
        <w:trPr>
          <w:trHeight w:val="540"/>
        </w:trPr>
        <w:tc>
          <w:tcPr>
            <w:tcW w:w="3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8E315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04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C8322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乡村教师岗位补助（市级）</w:t>
            </w:r>
          </w:p>
        </w:tc>
      </w:tr>
      <w:tr w:rsidR="00B9039C" w:rsidRPr="00B9039C" w14:paraId="1B56F412" w14:textId="77777777" w:rsidTr="00624FD7">
        <w:trPr>
          <w:trHeight w:val="540"/>
        </w:trPr>
        <w:tc>
          <w:tcPr>
            <w:tcW w:w="3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109E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9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3E36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</w:t>
            </w:r>
            <w:proofErr w:type="gramStart"/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97C07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7ED4A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北京市大兴区长子营镇第二中心小学</w:t>
            </w:r>
          </w:p>
        </w:tc>
      </w:tr>
      <w:tr w:rsidR="00B9039C" w:rsidRPr="00B9039C" w14:paraId="6DA0FEE9" w14:textId="77777777" w:rsidTr="00624FD7">
        <w:trPr>
          <w:trHeight w:val="540"/>
        </w:trPr>
        <w:tc>
          <w:tcPr>
            <w:tcW w:w="35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2FC892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E2A15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4570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C369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784B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DDB0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EA04C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6B17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B9039C" w:rsidRPr="00B9039C" w14:paraId="4CC47BC9" w14:textId="77777777" w:rsidTr="00624FD7">
        <w:trPr>
          <w:trHeight w:val="540"/>
        </w:trPr>
        <w:tc>
          <w:tcPr>
            <w:tcW w:w="35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601B44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2EBD4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DDB9D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EE755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84CB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1C36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333DC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95CA9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9039C" w:rsidRPr="00B9039C" w14:paraId="0646FA6A" w14:textId="77777777" w:rsidTr="00624FD7">
        <w:trPr>
          <w:trHeight w:val="540"/>
        </w:trPr>
        <w:tc>
          <w:tcPr>
            <w:tcW w:w="35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CDB74C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99F3" w14:textId="77777777" w:rsidR="00B9039C" w:rsidRPr="00B9039C" w:rsidRDefault="00B9039C" w:rsidP="00B9039C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7FA15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38545.69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ECBF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38545.69 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40B45" w14:textId="47C1729D" w:rsidR="00B9039C" w:rsidRPr="00B9039C" w:rsidRDefault="00626F5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  <w:r w:rsidR="00B9039C"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10C2A" w14:textId="7E0E80C0" w:rsidR="00B9039C" w:rsidRPr="00B9039C" w:rsidRDefault="00626F5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 w:rsidR="00B9039C"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86A4" w14:textId="78DC7181" w:rsidR="00B9039C" w:rsidRPr="00B9039C" w:rsidRDefault="00626F5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6242F" w14:textId="23C23279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B9039C" w:rsidRPr="00B9039C" w14:paraId="02EC5C62" w14:textId="77777777" w:rsidTr="00624FD7">
        <w:trPr>
          <w:trHeight w:val="540"/>
        </w:trPr>
        <w:tc>
          <w:tcPr>
            <w:tcW w:w="35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017817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9046B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2C4D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F5EFD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E1A7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CA63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2896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B631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B9039C" w:rsidRPr="00B9039C" w14:paraId="481512E6" w14:textId="77777777" w:rsidTr="00624FD7">
        <w:trPr>
          <w:trHeight w:val="540"/>
        </w:trPr>
        <w:tc>
          <w:tcPr>
            <w:tcW w:w="35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A0C244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97A0D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4348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DCCB1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26A3C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241A9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DBD45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2E7D8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B9039C" w:rsidRPr="00B9039C" w14:paraId="4D2E0E98" w14:textId="77777777" w:rsidTr="00624FD7">
        <w:trPr>
          <w:trHeight w:val="540"/>
        </w:trPr>
        <w:tc>
          <w:tcPr>
            <w:tcW w:w="35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82DBB1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02D9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107E3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6D20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F406A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6E98A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A3476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9133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B9039C" w:rsidRPr="00B9039C" w14:paraId="4A555B2C" w14:textId="77777777" w:rsidTr="00624FD7">
        <w:trPr>
          <w:trHeight w:val="540"/>
        </w:trPr>
        <w:tc>
          <w:tcPr>
            <w:tcW w:w="35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F2B87A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C29AA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 w:rsidRPr="00B9039C"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736A7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5A9E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30D8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3B952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3304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6EB16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B9039C" w:rsidRPr="00B9039C" w14:paraId="5063B26E" w14:textId="77777777" w:rsidTr="00624FD7">
        <w:trPr>
          <w:trHeight w:val="540"/>
        </w:trPr>
        <w:tc>
          <w:tcPr>
            <w:tcW w:w="10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778F5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7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81DE8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5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00B05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B9039C" w:rsidRPr="00B9039C" w14:paraId="6530EEC9" w14:textId="77777777" w:rsidTr="00624FD7">
        <w:trPr>
          <w:trHeight w:val="1305"/>
        </w:trPr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10A38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1BB2B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为全面落实《北京市乡村教师岗位生活补助发放办法》（京教人[2016]10号）等文件，切实提高乡村教师待遇水平，稳妥做好乡村教师岗位生活补助发放工作，提高教师工作积极性，工作质量。</w:t>
            </w:r>
          </w:p>
        </w:tc>
        <w:tc>
          <w:tcPr>
            <w:tcW w:w="55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63CA2" w14:textId="77777777" w:rsidR="00B9039C" w:rsidRPr="00B9039C" w:rsidRDefault="00B9039C" w:rsidP="00B903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乡村教师岗位生活补助发放执行率100%</w:t>
            </w:r>
          </w:p>
        </w:tc>
      </w:tr>
      <w:tr w:rsidR="00B9039C" w:rsidRPr="00B9039C" w14:paraId="28161E9C" w14:textId="77777777" w:rsidTr="00624FD7">
        <w:trPr>
          <w:trHeight w:val="540"/>
        </w:trPr>
        <w:tc>
          <w:tcPr>
            <w:tcW w:w="10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5905B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绩</w:t>
            </w: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FA5CA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7E8BC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85089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66240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3F9DB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520C6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1A15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05C6A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9039C" w:rsidRPr="00B9039C" w14:paraId="110FC2D7" w14:textId="77777777" w:rsidTr="00624FD7">
        <w:trPr>
          <w:trHeight w:val="540"/>
        </w:trPr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00D0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929F8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BD30E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C9042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发放（缴纳）覆盖率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73274" w14:textId="77777777" w:rsidR="00B9039C" w:rsidRPr="00B9039C" w:rsidRDefault="00B9039C" w:rsidP="00B9039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77D5B" w14:textId="77777777" w:rsidR="00B9039C" w:rsidRPr="00B9039C" w:rsidRDefault="00B9039C" w:rsidP="00B9039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0F796" w14:textId="77777777" w:rsidR="00B9039C" w:rsidRPr="00B9039C" w:rsidRDefault="00B9039C" w:rsidP="00B9039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6DBC9" w14:textId="77777777" w:rsidR="00B9039C" w:rsidRPr="00B9039C" w:rsidRDefault="00B9039C" w:rsidP="00B9039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A5A86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039C" w:rsidRPr="00B9039C" w14:paraId="3436E382" w14:textId="77777777" w:rsidTr="00624FD7">
        <w:trPr>
          <w:trHeight w:val="540"/>
        </w:trPr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27BC3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2B085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ABF80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15B9A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标准执行率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4156F" w14:textId="77777777" w:rsidR="00B9039C" w:rsidRPr="00B9039C" w:rsidRDefault="00B9039C" w:rsidP="00B9039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73224" w14:textId="77777777" w:rsidR="00B9039C" w:rsidRPr="00B9039C" w:rsidRDefault="00B9039C" w:rsidP="00B9039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B81CC" w14:textId="77777777" w:rsidR="00B9039C" w:rsidRPr="00B9039C" w:rsidRDefault="00B9039C" w:rsidP="00B9039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F261B" w14:textId="77777777" w:rsidR="00B9039C" w:rsidRPr="00B9039C" w:rsidRDefault="00B9039C" w:rsidP="00B9039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5C016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039C" w:rsidRPr="00B9039C" w14:paraId="5D90F702" w14:textId="77777777" w:rsidTr="00624FD7">
        <w:trPr>
          <w:trHeight w:val="540"/>
        </w:trPr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D210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16F81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F6A7A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49028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第二季度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B0D1A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发放完毕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24543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发放完毕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7D244" w14:textId="77777777" w:rsidR="00B9039C" w:rsidRPr="00B9039C" w:rsidRDefault="00B9039C" w:rsidP="00B9039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A33A6" w14:textId="77777777" w:rsidR="00B9039C" w:rsidRPr="00B9039C" w:rsidRDefault="00B9039C" w:rsidP="00B9039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C42F2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039C" w:rsidRPr="00B9039C" w14:paraId="1DA90C0E" w14:textId="77777777" w:rsidTr="00624FD7">
        <w:trPr>
          <w:trHeight w:val="540"/>
        </w:trPr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F14E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EE31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F91C4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7B604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E7892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≤38545.69元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42699" w14:textId="77777777" w:rsidR="00B9039C" w:rsidRPr="00B9039C" w:rsidRDefault="00B9039C" w:rsidP="00B9039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38545.69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97FD7" w14:textId="77777777" w:rsidR="00B9039C" w:rsidRPr="00B9039C" w:rsidRDefault="00B9039C" w:rsidP="00B9039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4727" w14:textId="77777777" w:rsidR="00B9039C" w:rsidRPr="00B9039C" w:rsidRDefault="00B9039C" w:rsidP="00B9039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87A50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039C" w:rsidRPr="00B9039C" w14:paraId="0EC77B39" w14:textId="77777777" w:rsidTr="00624FD7">
        <w:trPr>
          <w:trHeight w:val="540"/>
        </w:trPr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4961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BF557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FE20C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FBF3A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足额保障率（参保率）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7D7E2" w14:textId="77777777" w:rsidR="00B9039C" w:rsidRPr="00B9039C" w:rsidRDefault="00B9039C" w:rsidP="00B9039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1BB57" w14:textId="77777777" w:rsidR="00B9039C" w:rsidRPr="00B9039C" w:rsidRDefault="00B9039C" w:rsidP="00B9039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C1F7" w14:textId="77777777" w:rsidR="00B9039C" w:rsidRPr="00B9039C" w:rsidRDefault="00B9039C" w:rsidP="00B9039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9CD89" w14:textId="77777777" w:rsidR="00B9039C" w:rsidRPr="00B9039C" w:rsidRDefault="00B9039C" w:rsidP="00B9039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EF270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039C" w:rsidRPr="00B9039C" w14:paraId="6F539A28" w14:textId="77777777" w:rsidTr="00624FD7">
        <w:trPr>
          <w:trHeight w:val="540"/>
        </w:trPr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E698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10121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51366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603AC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教师满意度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7D29A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≥98%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70DD3" w14:textId="77777777" w:rsidR="00B9039C" w:rsidRPr="00B9039C" w:rsidRDefault="00B9039C" w:rsidP="00B9039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A341D" w14:textId="704F65F5" w:rsidR="00B9039C" w:rsidRPr="00B9039C" w:rsidRDefault="00B9039C" w:rsidP="00B9039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626F5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E1BEB" w14:textId="19DD0C3D" w:rsidR="00B9039C" w:rsidRPr="00B9039C" w:rsidRDefault="00B9039C" w:rsidP="00B9039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626F5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1E8FB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039C" w:rsidRPr="00B9039C" w14:paraId="1A96A9E4" w14:textId="77777777" w:rsidTr="00624FD7">
        <w:trPr>
          <w:trHeight w:val="540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DDA7A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37487" w14:textId="58CA29A5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A42C6" w14:textId="34B1D781" w:rsidR="00B9039C" w:rsidRPr="00B9039C" w:rsidRDefault="00626F5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076B4" w14:textId="77777777" w:rsidR="00B9039C" w:rsidRPr="00B9039C" w:rsidRDefault="00B9039C" w:rsidP="00B903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903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77BCE5FE" w14:textId="24D02B86" w:rsidR="008C3F47" w:rsidRDefault="008C3F47">
      <w:pPr>
        <w:spacing w:line="520" w:lineRule="exact"/>
        <w:ind w:firstLineChars="200" w:firstLine="640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</w:p>
    <w:tbl>
      <w:tblPr>
        <w:tblW w:w="14034" w:type="dxa"/>
        <w:tblLook w:val="04A0" w:firstRow="1" w:lastRow="0" w:firstColumn="1" w:lastColumn="0" w:noHBand="0" w:noVBand="1"/>
      </w:tblPr>
      <w:tblGrid>
        <w:gridCol w:w="908"/>
        <w:gridCol w:w="2760"/>
        <w:gridCol w:w="1650"/>
        <w:gridCol w:w="2190"/>
        <w:gridCol w:w="1281"/>
        <w:gridCol w:w="850"/>
        <w:gridCol w:w="396"/>
        <w:gridCol w:w="672"/>
        <w:gridCol w:w="635"/>
        <w:gridCol w:w="851"/>
        <w:gridCol w:w="1841"/>
      </w:tblGrid>
      <w:tr w:rsidR="00B07BA7" w:rsidRPr="00B07BA7" w14:paraId="5D3C53CD" w14:textId="77777777" w:rsidTr="00624FD7">
        <w:trPr>
          <w:trHeight w:val="405"/>
        </w:trPr>
        <w:tc>
          <w:tcPr>
            <w:tcW w:w="140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F1D9C6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B07BA7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B07BA7" w:rsidRPr="00B07BA7" w14:paraId="1BA1CAB8" w14:textId="77777777" w:rsidTr="00624FD7">
        <w:trPr>
          <w:trHeight w:val="315"/>
        </w:trPr>
        <w:tc>
          <w:tcPr>
            <w:tcW w:w="140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7B543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B07BA7" w:rsidRPr="00B07BA7" w14:paraId="6AA45B15" w14:textId="77777777" w:rsidTr="00624FD7">
        <w:trPr>
          <w:trHeight w:val="540"/>
        </w:trPr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C698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036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6F36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物业管理-3</w:t>
            </w:r>
          </w:p>
        </w:tc>
      </w:tr>
      <w:tr w:rsidR="00B07BA7" w:rsidRPr="00B07BA7" w14:paraId="5EDE2F11" w14:textId="77777777" w:rsidTr="00624FD7">
        <w:trPr>
          <w:trHeight w:val="540"/>
        </w:trPr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7271F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98B8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</w:t>
            </w:r>
            <w:proofErr w:type="gramStart"/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9720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956A7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北京市大兴区长子营镇第二中心小学</w:t>
            </w:r>
          </w:p>
        </w:tc>
      </w:tr>
      <w:tr w:rsidR="00B07BA7" w:rsidRPr="00B07BA7" w14:paraId="1751953B" w14:textId="77777777" w:rsidTr="00624FD7">
        <w:trPr>
          <w:trHeight w:val="540"/>
        </w:trPr>
        <w:tc>
          <w:tcPr>
            <w:tcW w:w="3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C18527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F3F3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46F64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3F6B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E1E3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783D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E8D88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332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7E49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B07BA7" w:rsidRPr="00B07BA7" w14:paraId="0E6B5C81" w14:textId="77777777" w:rsidTr="00624FD7">
        <w:trPr>
          <w:trHeight w:val="540"/>
        </w:trPr>
        <w:tc>
          <w:tcPr>
            <w:tcW w:w="3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6C2B0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7B400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14A94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6DCCC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12719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5AB45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850F4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2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68724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07BA7" w:rsidRPr="00B07BA7" w14:paraId="730B2233" w14:textId="77777777" w:rsidTr="00624FD7">
        <w:trPr>
          <w:trHeight w:val="540"/>
        </w:trPr>
        <w:tc>
          <w:tcPr>
            <w:tcW w:w="3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86E0B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28A23" w14:textId="77777777" w:rsidR="00B07BA7" w:rsidRPr="00B07BA7" w:rsidRDefault="00B07BA7" w:rsidP="00B07BA7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A615F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576000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2858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576000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67F9B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576000 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0EC2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5242E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3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F4A6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B07BA7" w:rsidRPr="00B07BA7" w14:paraId="1E1825F1" w14:textId="77777777" w:rsidTr="00624FD7">
        <w:trPr>
          <w:trHeight w:val="540"/>
        </w:trPr>
        <w:tc>
          <w:tcPr>
            <w:tcW w:w="3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2BEA94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2EBEE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0431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7B9E0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27368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23CFD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9871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FB6D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B07BA7" w:rsidRPr="00B07BA7" w14:paraId="2B3CA105" w14:textId="77777777" w:rsidTr="00624FD7">
        <w:trPr>
          <w:trHeight w:val="540"/>
        </w:trPr>
        <w:tc>
          <w:tcPr>
            <w:tcW w:w="3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7461E0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B8CC1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3970D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6A218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3A6D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F3AEA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229D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A166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B07BA7" w:rsidRPr="00B07BA7" w14:paraId="2B233A7F" w14:textId="77777777" w:rsidTr="00624FD7">
        <w:trPr>
          <w:trHeight w:val="540"/>
        </w:trPr>
        <w:tc>
          <w:tcPr>
            <w:tcW w:w="3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FA03EC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55D09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EF61D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49A31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139A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8F7EC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C180A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027D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B07BA7" w:rsidRPr="00B07BA7" w14:paraId="4573C3EC" w14:textId="77777777" w:rsidTr="00624FD7">
        <w:trPr>
          <w:trHeight w:val="540"/>
        </w:trPr>
        <w:tc>
          <w:tcPr>
            <w:tcW w:w="3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7DFC0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F7269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 w:rsidRPr="00B07BA7"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FFB0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C433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0BA63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B23FB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040FA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AD22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B07BA7" w:rsidRPr="00B07BA7" w14:paraId="7E4C4DE8" w14:textId="77777777" w:rsidTr="00624FD7">
        <w:trPr>
          <w:trHeight w:val="540"/>
        </w:trPr>
        <w:tc>
          <w:tcPr>
            <w:tcW w:w="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1505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78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323F4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717E4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B07BA7" w:rsidRPr="00B07BA7" w14:paraId="156B3DBF" w14:textId="77777777" w:rsidTr="00624FD7">
        <w:trPr>
          <w:trHeight w:val="1305"/>
        </w:trPr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5B371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E121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长子营二小2022年保安经费，以用最少的人力资源，取得最大效益为原则，共雇佣12名保安，保卫小学和附属园学生和教职工的安全，施行昼夜执勤，保证全天在岗。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51C1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校园保安完成项目规定的任务，确保学校的校园及学生安全。</w:t>
            </w:r>
          </w:p>
        </w:tc>
      </w:tr>
      <w:tr w:rsidR="00B07BA7" w:rsidRPr="00B07BA7" w14:paraId="215113C1" w14:textId="77777777" w:rsidTr="00624FD7">
        <w:trPr>
          <w:trHeight w:val="540"/>
        </w:trPr>
        <w:tc>
          <w:tcPr>
            <w:tcW w:w="9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C90B1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7BB02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DF400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6674A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539B5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39498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85BC5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55228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DAE35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07BA7" w:rsidRPr="00B07BA7" w14:paraId="538ADF9C" w14:textId="77777777" w:rsidTr="00624FD7">
        <w:trPr>
          <w:trHeight w:val="540"/>
        </w:trPr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F8730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21F7E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F0390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8562C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保安人数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EABED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≥12人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69584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12人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2AA83" w14:textId="77777777" w:rsidR="00B07BA7" w:rsidRPr="00B07BA7" w:rsidRDefault="00B07BA7" w:rsidP="00B07BA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46152" w14:textId="77777777" w:rsidR="00B07BA7" w:rsidRPr="00B07BA7" w:rsidRDefault="00B07BA7" w:rsidP="00B07BA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658D7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07BA7" w:rsidRPr="00B07BA7" w14:paraId="7C77A49F" w14:textId="77777777" w:rsidTr="00624FD7">
        <w:trPr>
          <w:trHeight w:val="540"/>
        </w:trPr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143A8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D51A8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27AC3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C77CA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保安在岗人数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C37E8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≥6人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9899D" w14:textId="77777777" w:rsidR="00B07BA7" w:rsidRPr="00B07BA7" w:rsidRDefault="00B07BA7" w:rsidP="00B07BA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106B5" w14:textId="77777777" w:rsidR="00B07BA7" w:rsidRPr="00B07BA7" w:rsidRDefault="00B07BA7" w:rsidP="00B07BA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B09D9" w14:textId="77777777" w:rsidR="00B07BA7" w:rsidRPr="00B07BA7" w:rsidRDefault="00B07BA7" w:rsidP="00B07BA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5973C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07BA7" w:rsidRPr="00B07BA7" w14:paraId="173B7A8C" w14:textId="77777777" w:rsidTr="00624FD7">
        <w:trPr>
          <w:trHeight w:val="540"/>
        </w:trPr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36113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FCC60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05ABD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5D2A8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昼夜值班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F7A9A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F64A6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51423" w14:textId="77777777" w:rsidR="00B07BA7" w:rsidRPr="00B07BA7" w:rsidRDefault="00B07BA7" w:rsidP="00B07BA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268C5" w14:textId="77777777" w:rsidR="00B07BA7" w:rsidRPr="00B07BA7" w:rsidRDefault="00B07BA7" w:rsidP="00B07BA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A102F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07BA7" w:rsidRPr="00B07BA7" w14:paraId="771CFB70" w14:textId="77777777" w:rsidTr="00624FD7">
        <w:trPr>
          <w:trHeight w:val="540"/>
        </w:trPr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90B6D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82D47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DC253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D993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校门</w:t>
            </w:r>
            <w:proofErr w:type="gramStart"/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口治安</w:t>
            </w:r>
            <w:proofErr w:type="gramEnd"/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和人员出入管理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B93C6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0F5B0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E23DA" w14:textId="77777777" w:rsidR="00B07BA7" w:rsidRPr="00B07BA7" w:rsidRDefault="00B07BA7" w:rsidP="00B07BA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21D8A" w14:textId="77777777" w:rsidR="00B07BA7" w:rsidRPr="00B07BA7" w:rsidRDefault="00B07BA7" w:rsidP="00B07BA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40B93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07BA7" w:rsidRPr="00B07BA7" w14:paraId="55701526" w14:textId="77777777" w:rsidTr="00624FD7">
        <w:trPr>
          <w:trHeight w:val="540"/>
        </w:trPr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6ED67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49AF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D7A10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0C08E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按季付保安服务费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7F475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A036C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214AF" w14:textId="77777777" w:rsidR="00B07BA7" w:rsidRPr="00B07BA7" w:rsidRDefault="00B07BA7" w:rsidP="00B07BA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05E3B" w14:textId="77777777" w:rsidR="00B07BA7" w:rsidRPr="00B07BA7" w:rsidRDefault="00B07BA7" w:rsidP="00B07BA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BE368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07BA7" w:rsidRPr="00B07BA7" w14:paraId="4E68B7DD" w14:textId="77777777" w:rsidTr="00624FD7">
        <w:trPr>
          <w:trHeight w:val="540"/>
        </w:trPr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8431F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3E0D1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4829F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3FFA8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维持周边环境安全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871A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2DDB2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FA2B2" w14:textId="77777777" w:rsidR="00B07BA7" w:rsidRPr="00B07BA7" w:rsidRDefault="00B07BA7" w:rsidP="00B07BA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166E0" w14:textId="77777777" w:rsidR="00B07BA7" w:rsidRPr="00B07BA7" w:rsidRDefault="00B07BA7" w:rsidP="00B07BA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45B8C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07BA7" w:rsidRPr="00B07BA7" w14:paraId="28BD33AA" w14:textId="77777777" w:rsidTr="00624FD7">
        <w:trPr>
          <w:trHeight w:val="540"/>
        </w:trPr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2875B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F8161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3F7A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711F9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维护校园及周边治安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95174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69A5F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F013" w14:textId="77777777" w:rsidR="00B07BA7" w:rsidRPr="00B07BA7" w:rsidRDefault="00B07BA7" w:rsidP="00B07BA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2E044" w14:textId="77777777" w:rsidR="00B07BA7" w:rsidRPr="00B07BA7" w:rsidRDefault="00B07BA7" w:rsidP="00B07BA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288F7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07BA7" w:rsidRPr="00B07BA7" w14:paraId="652DAB2C" w14:textId="77777777" w:rsidTr="00624FD7">
        <w:trPr>
          <w:trHeight w:val="540"/>
        </w:trPr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3C29E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E1AA3" w14:textId="3CFFC08C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 w:rsidR="00626F5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0C725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48773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家长和师生满意度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CF250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8AEFF" w14:textId="77777777" w:rsidR="00B07BA7" w:rsidRPr="00B07BA7" w:rsidRDefault="00B07BA7" w:rsidP="00B07BA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E2E80" w14:textId="1601F785" w:rsidR="00B07BA7" w:rsidRPr="00B07BA7" w:rsidRDefault="00626F5C" w:rsidP="00B07BA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AB160" w14:textId="6B2466A6" w:rsidR="00B07BA7" w:rsidRPr="00B07BA7" w:rsidRDefault="00626F5C" w:rsidP="00B07BA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397A7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07BA7" w:rsidRPr="00B07BA7" w14:paraId="6BAD0AC0" w14:textId="77777777" w:rsidTr="00624FD7">
        <w:trPr>
          <w:trHeight w:val="540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C9818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393C8" w14:textId="250D3BCF" w:rsidR="00B07BA7" w:rsidRPr="00B07BA7" w:rsidRDefault="00626F5C" w:rsidP="00B07BA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928EF" w14:textId="59A82CC5" w:rsidR="00B07BA7" w:rsidRPr="00B07BA7" w:rsidRDefault="00626F5C" w:rsidP="00B07BA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44B63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61227D08" w14:textId="03239572" w:rsidR="008C3F47" w:rsidRDefault="008C3F47">
      <w:pPr>
        <w:spacing w:line="520" w:lineRule="exact"/>
        <w:ind w:firstLineChars="200" w:firstLine="640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</w:p>
    <w:tbl>
      <w:tblPr>
        <w:tblW w:w="14034" w:type="dxa"/>
        <w:tblLook w:val="04A0" w:firstRow="1" w:lastRow="0" w:firstColumn="1" w:lastColumn="0" w:noHBand="0" w:noVBand="1"/>
      </w:tblPr>
      <w:tblGrid>
        <w:gridCol w:w="1143"/>
        <w:gridCol w:w="2597"/>
        <w:gridCol w:w="1650"/>
        <w:gridCol w:w="2153"/>
        <w:gridCol w:w="1388"/>
        <w:gridCol w:w="708"/>
        <w:gridCol w:w="680"/>
        <w:gridCol w:w="625"/>
        <w:gridCol w:w="52"/>
        <w:gridCol w:w="1134"/>
        <w:gridCol w:w="1904"/>
      </w:tblGrid>
      <w:tr w:rsidR="00B07BA7" w:rsidRPr="00B07BA7" w14:paraId="3FAB510E" w14:textId="77777777" w:rsidTr="00624FD7">
        <w:trPr>
          <w:trHeight w:val="405"/>
        </w:trPr>
        <w:tc>
          <w:tcPr>
            <w:tcW w:w="140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BADC88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B07BA7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B07BA7" w:rsidRPr="00B07BA7" w14:paraId="0FAE8F34" w14:textId="77777777" w:rsidTr="00624FD7">
        <w:trPr>
          <w:trHeight w:val="315"/>
        </w:trPr>
        <w:tc>
          <w:tcPr>
            <w:tcW w:w="140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16579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07BA7">
              <w:rPr>
                <w:rFonts w:ascii="宋体" w:hAnsi="宋体" w:cs="宋体" w:hint="eastAsia"/>
                <w:kern w:val="0"/>
                <w:sz w:val="22"/>
                <w:szCs w:val="22"/>
              </w:rPr>
              <w:t>（2024年度）</w:t>
            </w:r>
          </w:p>
        </w:tc>
      </w:tr>
      <w:tr w:rsidR="00B07BA7" w:rsidRPr="00B07BA7" w14:paraId="00FA3B7F" w14:textId="77777777" w:rsidTr="00624FD7">
        <w:trPr>
          <w:trHeight w:val="540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72DE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029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723B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2024年党建活动经费——长子营二小</w:t>
            </w:r>
          </w:p>
        </w:tc>
      </w:tr>
      <w:tr w:rsidR="00B07BA7" w:rsidRPr="00B07BA7" w14:paraId="7B7F7CCB" w14:textId="77777777" w:rsidTr="00626F5C">
        <w:trPr>
          <w:trHeight w:val="540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267E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681D3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大兴区</w:t>
            </w:r>
            <w:proofErr w:type="gramEnd"/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F36A9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0B9AA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北京市大兴区长子营镇第二中心小学</w:t>
            </w:r>
          </w:p>
        </w:tc>
      </w:tr>
      <w:tr w:rsidR="00B07BA7" w:rsidRPr="00B07BA7" w14:paraId="3FF0D39E" w14:textId="77777777" w:rsidTr="00626F5C">
        <w:trPr>
          <w:trHeight w:val="540"/>
        </w:trPr>
        <w:tc>
          <w:tcPr>
            <w:tcW w:w="37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8B0425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AF24D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E29B2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27493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ED5E3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3EEF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B1CA7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309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73DF6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B07BA7" w:rsidRPr="00B07BA7" w14:paraId="013CB718" w14:textId="77777777" w:rsidTr="00626F5C">
        <w:trPr>
          <w:trHeight w:val="540"/>
        </w:trPr>
        <w:tc>
          <w:tcPr>
            <w:tcW w:w="37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F338A8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139DB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56292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356F9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C89CA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EE3A0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F316A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9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78381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07BA7" w:rsidRPr="00B07BA7" w14:paraId="311DC8F6" w14:textId="77777777" w:rsidTr="00626F5C">
        <w:trPr>
          <w:trHeight w:val="540"/>
        </w:trPr>
        <w:tc>
          <w:tcPr>
            <w:tcW w:w="37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8D549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B0286" w14:textId="77777777" w:rsidR="00B07BA7" w:rsidRPr="00B07BA7" w:rsidRDefault="00B07BA7" w:rsidP="00B07BA7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CAC14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9600 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251D8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9600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B412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9600 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ADFE5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10分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C275C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30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E617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B07BA7" w:rsidRPr="00B07BA7" w14:paraId="536BD9BF" w14:textId="77777777" w:rsidTr="00626F5C">
        <w:trPr>
          <w:trHeight w:val="540"/>
        </w:trPr>
        <w:tc>
          <w:tcPr>
            <w:tcW w:w="37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B35F94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A548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F7FF0" w14:textId="24DD9CAB" w:rsidR="00B07BA7" w:rsidRPr="00B07BA7" w:rsidRDefault="00626F5C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C10A6" w14:textId="21C69661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790D0" w14:textId="4B80DD62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B539A" w14:textId="4CC1AEC8" w:rsidR="00B07BA7" w:rsidRPr="00B07BA7" w:rsidRDefault="00626F5C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32532" w14:textId="6F5D68F3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6B85F" w14:textId="6F0267A2" w:rsidR="00B07BA7" w:rsidRPr="00B07BA7" w:rsidRDefault="00626F5C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07BA7" w:rsidRPr="00B07BA7" w14:paraId="7F0E5065" w14:textId="77777777" w:rsidTr="00626F5C">
        <w:trPr>
          <w:trHeight w:val="540"/>
        </w:trPr>
        <w:tc>
          <w:tcPr>
            <w:tcW w:w="37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8D47EE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639C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30BBF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8170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0AAD6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6A50A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OLE_LINK1"/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  <w:bookmarkEnd w:id="0"/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4D8C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0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B054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07BA7" w:rsidRPr="00B07BA7" w14:paraId="54F6CF0F" w14:textId="77777777" w:rsidTr="00626F5C">
        <w:trPr>
          <w:trHeight w:val="540"/>
        </w:trPr>
        <w:tc>
          <w:tcPr>
            <w:tcW w:w="37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2F2745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2650C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552D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F74B1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7FDF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25220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4D5F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0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14BF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07BA7" w:rsidRPr="00B07BA7" w14:paraId="6CCD7164" w14:textId="77777777" w:rsidTr="00626F5C">
        <w:trPr>
          <w:trHeight w:val="540"/>
        </w:trPr>
        <w:tc>
          <w:tcPr>
            <w:tcW w:w="37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724CF7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6365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  中央直达资金</w:t>
            </w:r>
            <w:r w:rsidRPr="00B07BA7">
              <w:rPr>
                <w:rFonts w:ascii="宋体" w:hAnsi="宋体" w:cs="宋体" w:hint="eastAsia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CDFF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F5ADF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DEF6F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75EAC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7D529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0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95638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07BA7" w:rsidRPr="00B07BA7" w14:paraId="488148B8" w14:textId="77777777" w:rsidTr="00624FD7">
        <w:trPr>
          <w:trHeight w:val="540"/>
        </w:trPr>
        <w:tc>
          <w:tcPr>
            <w:tcW w:w="1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3FB5F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年度总体目标</w:t>
            </w:r>
          </w:p>
        </w:tc>
        <w:tc>
          <w:tcPr>
            <w:tcW w:w="77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30AD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B0310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B07BA7" w:rsidRPr="00B07BA7" w14:paraId="4FD0F1A7" w14:textId="77777777" w:rsidTr="00624FD7">
        <w:trPr>
          <w:trHeight w:val="1305"/>
        </w:trPr>
        <w:tc>
          <w:tcPr>
            <w:tcW w:w="1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F8566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D69A2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党组织党员人数24人*400元/人=9600元、计划开展党员观看红色电影、集体参观实践活动、为党员购置党建学习材料、党徽、党旗、聘请专家讲党课等。提升党员的党性觉悟。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1B94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红色观影1088     慰问党员（2人次）3000 党报党刊3509.50 元  先锋岗标牌 党徽1493 延安精神党性教育509.5</w:t>
            </w:r>
          </w:p>
        </w:tc>
      </w:tr>
      <w:tr w:rsidR="00B07BA7" w:rsidRPr="00B07BA7" w14:paraId="5C099508" w14:textId="77777777" w:rsidTr="00626F5C">
        <w:trPr>
          <w:trHeight w:val="540"/>
        </w:trPr>
        <w:tc>
          <w:tcPr>
            <w:tcW w:w="11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37B4C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DCE1A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89DD3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B9473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ACFB9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FE524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7683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D50AA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C51C4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07BA7" w:rsidRPr="00B07BA7" w14:paraId="0C5443E1" w14:textId="77777777" w:rsidTr="00626F5C">
        <w:trPr>
          <w:trHeight w:val="540"/>
        </w:trPr>
        <w:tc>
          <w:tcPr>
            <w:tcW w:w="11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4306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32555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BF3F0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A11A9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经费保障人数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44134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≥24人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66CA9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24人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38A81" w14:textId="77777777" w:rsidR="00B07BA7" w:rsidRPr="00B07BA7" w:rsidRDefault="00B07BA7" w:rsidP="00B07BA7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53B0B" w14:textId="23F4A245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  <w:r w:rsidR="00626F5C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72071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07BA7" w:rsidRPr="00B07BA7" w14:paraId="291CFB52" w14:textId="77777777" w:rsidTr="00626F5C">
        <w:trPr>
          <w:trHeight w:val="540"/>
        </w:trPr>
        <w:tc>
          <w:tcPr>
            <w:tcW w:w="11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CC464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6E5E7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EA3E3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2148E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活动质量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B644D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BA36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B741A" w14:textId="77777777" w:rsidR="00B07BA7" w:rsidRPr="00B07BA7" w:rsidRDefault="00B07BA7" w:rsidP="00B07BA7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1ABAF" w14:textId="0977DF49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  <w:r w:rsidR="00626F5C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45928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07BA7" w:rsidRPr="00B07BA7" w14:paraId="7CCF9FE9" w14:textId="77777777" w:rsidTr="00626F5C">
        <w:trPr>
          <w:trHeight w:val="540"/>
        </w:trPr>
        <w:tc>
          <w:tcPr>
            <w:tcW w:w="11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23D92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10081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D0F02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597C4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资金支付进度7月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C2473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≥70%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F3F5A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DFE91" w14:textId="77777777" w:rsidR="00B07BA7" w:rsidRPr="00B07BA7" w:rsidRDefault="00B07BA7" w:rsidP="00B07BA7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BD439" w14:textId="367DB15D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  <w:r w:rsidR="00626F5C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961F4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07BA7" w:rsidRPr="00B07BA7" w14:paraId="1BCDCBBF" w14:textId="77777777" w:rsidTr="00626F5C">
        <w:trPr>
          <w:trHeight w:val="540"/>
        </w:trPr>
        <w:tc>
          <w:tcPr>
            <w:tcW w:w="11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6986B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21490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BD466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FF8BE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资金支付进度11月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64087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67208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16177" w14:textId="77777777" w:rsidR="00B07BA7" w:rsidRPr="00B07BA7" w:rsidRDefault="00B07BA7" w:rsidP="00B07BA7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4F3C9" w14:textId="76B16B2E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  <w:r w:rsidR="00626F5C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952E4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07BA7" w:rsidRPr="00B07BA7" w14:paraId="07381A80" w14:textId="77777777" w:rsidTr="00626F5C">
        <w:trPr>
          <w:trHeight w:val="540"/>
        </w:trPr>
        <w:tc>
          <w:tcPr>
            <w:tcW w:w="11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E2CD6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AEE66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8A509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005E9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经费预算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FABF7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＝9600元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4E0EB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9600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58E6E" w14:textId="77777777" w:rsidR="00B07BA7" w:rsidRPr="00B07BA7" w:rsidRDefault="00B07BA7" w:rsidP="00B07BA7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603ED" w14:textId="244249CB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  <w:r w:rsidR="00626F5C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17F93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07BA7" w:rsidRPr="00B07BA7" w14:paraId="5006252A" w14:textId="77777777" w:rsidTr="00626F5C">
        <w:trPr>
          <w:trHeight w:val="540"/>
        </w:trPr>
        <w:tc>
          <w:tcPr>
            <w:tcW w:w="11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D49CA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48115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8CD08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E93E8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提升党员的党性觉悟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D099E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6C02C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746A7" w14:textId="77777777" w:rsidR="00B07BA7" w:rsidRPr="00B07BA7" w:rsidRDefault="00B07BA7" w:rsidP="00B07BA7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E595E" w14:textId="78C9C9B2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  <w:r w:rsidR="00626F5C"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77026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07BA7" w:rsidRPr="00B07BA7" w14:paraId="13DCC169" w14:textId="77777777" w:rsidTr="00626F5C">
        <w:trPr>
          <w:trHeight w:val="540"/>
        </w:trPr>
        <w:tc>
          <w:tcPr>
            <w:tcW w:w="11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CA16A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91B3A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650FE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E00B4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党员满意度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DF0D4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CBD2C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217C1" w14:textId="77777777" w:rsidR="00B07BA7" w:rsidRPr="00B07BA7" w:rsidRDefault="00B07BA7" w:rsidP="00B07BA7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607A1" w14:textId="3ADC77E8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  <w:r w:rsidR="00626F5C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F6E05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07BA7" w:rsidRPr="00B07BA7" w14:paraId="561AB4C8" w14:textId="77777777" w:rsidTr="00626F5C">
        <w:trPr>
          <w:trHeight w:val="540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49BE9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DE70D" w14:textId="77777777" w:rsidR="00B07BA7" w:rsidRPr="00B07BA7" w:rsidRDefault="00B07BA7" w:rsidP="00B07BA7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5BA69" w14:textId="3D696D54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  <w:r w:rsidR="00626F5C"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D1C12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0728DB5C" w14:textId="66EC6CEC" w:rsidR="008C3F47" w:rsidRDefault="008C3F47">
      <w:pPr>
        <w:spacing w:line="520" w:lineRule="exact"/>
        <w:ind w:firstLineChars="200" w:firstLine="640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</w:p>
    <w:tbl>
      <w:tblPr>
        <w:tblW w:w="14034" w:type="dxa"/>
        <w:tblLook w:val="04A0" w:firstRow="1" w:lastRow="0" w:firstColumn="1" w:lastColumn="0" w:noHBand="0" w:noVBand="1"/>
      </w:tblPr>
      <w:tblGrid>
        <w:gridCol w:w="829"/>
        <w:gridCol w:w="2294"/>
        <w:gridCol w:w="1650"/>
        <w:gridCol w:w="3450"/>
        <w:gridCol w:w="1275"/>
        <w:gridCol w:w="992"/>
        <w:gridCol w:w="396"/>
        <w:gridCol w:w="473"/>
        <w:gridCol w:w="182"/>
        <w:gridCol w:w="668"/>
        <w:gridCol w:w="1825"/>
      </w:tblGrid>
      <w:tr w:rsidR="00B07BA7" w:rsidRPr="00B07BA7" w14:paraId="05BD5BC2" w14:textId="77777777" w:rsidTr="00624FD7">
        <w:trPr>
          <w:trHeight w:val="405"/>
        </w:trPr>
        <w:tc>
          <w:tcPr>
            <w:tcW w:w="140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41DCB7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B07BA7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B07BA7" w:rsidRPr="00B07BA7" w14:paraId="60D056CB" w14:textId="77777777" w:rsidTr="00624FD7">
        <w:trPr>
          <w:trHeight w:val="315"/>
        </w:trPr>
        <w:tc>
          <w:tcPr>
            <w:tcW w:w="140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5DDF1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B07BA7" w:rsidRPr="00B07BA7" w14:paraId="091A4A2F" w14:textId="77777777" w:rsidTr="00624FD7">
        <w:trPr>
          <w:trHeight w:val="540"/>
        </w:trPr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8755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0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9CB2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2024年义务教育助学补助-小学-长子营二小</w:t>
            </w:r>
          </w:p>
        </w:tc>
      </w:tr>
      <w:tr w:rsidR="00B07BA7" w:rsidRPr="00B07BA7" w14:paraId="7A9C08DD" w14:textId="77777777" w:rsidTr="00624FD7">
        <w:trPr>
          <w:trHeight w:val="540"/>
        </w:trPr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CA7AB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主管部门</w:t>
            </w:r>
          </w:p>
        </w:tc>
        <w:tc>
          <w:tcPr>
            <w:tcW w:w="63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9269C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</w:t>
            </w:r>
            <w:proofErr w:type="gramStart"/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0032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3499D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北京市大兴区长子营镇第二中心小学</w:t>
            </w:r>
          </w:p>
        </w:tc>
      </w:tr>
      <w:tr w:rsidR="00B07BA7" w:rsidRPr="00B07BA7" w14:paraId="0D7B7DCD" w14:textId="77777777" w:rsidTr="00624FD7">
        <w:trPr>
          <w:trHeight w:val="540"/>
        </w:trPr>
        <w:tc>
          <w:tcPr>
            <w:tcW w:w="3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7A606F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5F17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6A3E3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A0D97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1BD5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07E86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6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CF75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4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D859B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B07BA7" w:rsidRPr="00B07BA7" w14:paraId="106F538D" w14:textId="77777777" w:rsidTr="00624FD7">
        <w:trPr>
          <w:trHeight w:val="540"/>
        </w:trPr>
        <w:tc>
          <w:tcPr>
            <w:tcW w:w="3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5E9ED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C1BBC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0F80D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8F533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35D46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E25AA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7BF6E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9C2E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07BA7" w:rsidRPr="00B07BA7" w14:paraId="791C08AF" w14:textId="77777777" w:rsidTr="00624FD7">
        <w:trPr>
          <w:trHeight w:val="540"/>
        </w:trPr>
        <w:tc>
          <w:tcPr>
            <w:tcW w:w="3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E4FC9A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5227" w14:textId="77777777" w:rsidR="00B07BA7" w:rsidRPr="00B07BA7" w:rsidRDefault="00B07BA7" w:rsidP="00B07BA7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B4A1B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3600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6C088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3600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F4C3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3600 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ECCC8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FCBC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2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7750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B07BA7" w:rsidRPr="00B07BA7" w14:paraId="2D15A8EB" w14:textId="77777777" w:rsidTr="00624FD7">
        <w:trPr>
          <w:trHeight w:val="540"/>
        </w:trPr>
        <w:tc>
          <w:tcPr>
            <w:tcW w:w="3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60C7F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A45C6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3640B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CCCA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5693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FC2E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1BB9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E45B9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B07BA7" w:rsidRPr="00B07BA7" w14:paraId="58FC3387" w14:textId="77777777" w:rsidTr="00624FD7">
        <w:trPr>
          <w:trHeight w:val="540"/>
        </w:trPr>
        <w:tc>
          <w:tcPr>
            <w:tcW w:w="3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E09A0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41930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72D04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BF7A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A108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A9789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1E57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CB298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B07BA7" w:rsidRPr="00B07BA7" w14:paraId="46CD9C91" w14:textId="77777777" w:rsidTr="00624FD7">
        <w:trPr>
          <w:trHeight w:val="540"/>
        </w:trPr>
        <w:tc>
          <w:tcPr>
            <w:tcW w:w="3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51B8BA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8ACFD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0B3A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7514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73A9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C361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47CB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BEB45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B07BA7" w:rsidRPr="00B07BA7" w14:paraId="3F04352C" w14:textId="77777777" w:rsidTr="00624FD7">
        <w:trPr>
          <w:trHeight w:val="540"/>
        </w:trPr>
        <w:tc>
          <w:tcPr>
            <w:tcW w:w="3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FC5319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B98D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 w:rsidRPr="00B07BA7"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3D65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B5077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AB9F9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D7000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BB71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9B93E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B07BA7" w:rsidRPr="00B07BA7" w14:paraId="637F5779" w14:textId="77777777" w:rsidTr="00624FD7">
        <w:trPr>
          <w:trHeight w:val="540"/>
        </w:trPr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B4EC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196B3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507B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B07BA7" w:rsidRPr="00B07BA7" w14:paraId="1EDDB6EF" w14:textId="77777777" w:rsidTr="00624FD7">
        <w:trPr>
          <w:trHeight w:val="1305"/>
        </w:trPr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BA02A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C319E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根据《关于调整基础教育学校生活补助标准等政策的通知》（</w:t>
            </w:r>
            <w:proofErr w:type="gramStart"/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京教财【4】</w:t>
            </w:r>
            <w:proofErr w:type="gramEnd"/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号）、（</w:t>
            </w:r>
            <w:proofErr w:type="gramStart"/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京教财〔2017〕</w:t>
            </w:r>
            <w:proofErr w:type="gramEnd"/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18号）、《关于完善义务教育阶段“三免两补”等政策的通知》（</w:t>
            </w:r>
            <w:proofErr w:type="gramStart"/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京财教育</w:t>
            </w:r>
            <w:proofErr w:type="gramEnd"/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〔2017〕140号）、《关于扩大义务教育学校生活补助范围的通知》（</w:t>
            </w:r>
            <w:proofErr w:type="gramStart"/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京教函〔2019〕</w:t>
            </w:r>
            <w:proofErr w:type="gramEnd"/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456号）要求，申请2024年春季和秋季助学补助，本次申请学生人数12人，申请金额为3600.并按月发放。通过补助资金发放，一定程度缓解了困难学生家庭就学成本压力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4361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本年度完成了12名学生的资助</w:t>
            </w:r>
          </w:p>
        </w:tc>
      </w:tr>
      <w:tr w:rsidR="00B07BA7" w:rsidRPr="00B07BA7" w14:paraId="1F0F41B1" w14:textId="77777777" w:rsidTr="00624FD7">
        <w:trPr>
          <w:trHeight w:val="540"/>
        </w:trPr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FA85F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B0B2B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85579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3EF88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8EF86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9CD95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A82B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047B3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B5BD9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07BA7" w:rsidRPr="00B07BA7" w14:paraId="4618E796" w14:textId="77777777" w:rsidTr="00624FD7">
        <w:trPr>
          <w:trHeight w:val="540"/>
        </w:trPr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7DD13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D719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0D8EF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F3699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春秋季发放人数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E4308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≤12人数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E4D43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12名学生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70EDB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1C9CB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72951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07BA7" w:rsidRPr="00B07BA7" w14:paraId="1792C30F" w14:textId="77777777" w:rsidTr="00624FD7">
        <w:trPr>
          <w:trHeight w:val="540"/>
        </w:trPr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93331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C680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50553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A1F7C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依据资助政策，确保受助学生享受补助资金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CC30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415E6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8BE78" w14:textId="3E6AA1D5" w:rsidR="00B07BA7" w:rsidRPr="00B07BA7" w:rsidRDefault="00626F5C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FD7FD" w14:textId="284DC969" w:rsidR="00B07BA7" w:rsidRPr="00B07BA7" w:rsidRDefault="00626F5C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DC8F1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07BA7" w:rsidRPr="00B07BA7" w14:paraId="0CEFBB49" w14:textId="77777777" w:rsidTr="00624FD7">
        <w:trPr>
          <w:trHeight w:val="540"/>
        </w:trPr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1D383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C4A38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8031C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C2EEE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资金使用期限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11E48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≤1年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35E03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本年度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A793A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95B46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F3E8F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07BA7" w:rsidRPr="00B07BA7" w14:paraId="0EBA902D" w14:textId="77777777" w:rsidTr="00624FD7">
        <w:trPr>
          <w:trHeight w:val="540"/>
        </w:trPr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08FFF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1177C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EAE76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7CA78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助学补助专项资金发放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F431F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≤3600元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EDAD2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3600元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D8CF8" w14:textId="05610B85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626F5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5E866" w14:textId="3B7B71EF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626F5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176E1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07BA7" w:rsidRPr="00B07BA7" w14:paraId="4EDC6129" w14:textId="77777777" w:rsidTr="00624FD7">
        <w:trPr>
          <w:trHeight w:val="540"/>
        </w:trPr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9BA55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E1A43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2257A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48873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学生生活负担得到减轻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3500F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336B4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65668" w14:textId="709568B2" w:rsidR="00B07BA7" w:rsidRPr="00B07BA7" w:rsidRDefault="00626F5C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DA468" w14:textId="451B477D" w:rsidR="00B07BA7" w:rsidRPr="00B07BA7" w:rsidRDefault="00626F5C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8EE58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07BA7" w:rsidRPr="00B07BA7" w14:paraId="54B15D68" w14:textId="77777777" w:rsidTr="00624FD7">
        <w:trPr>
          <w:trHeight w:val="540"/>
        </w:trPr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84EC3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28C1F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64FB6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CD9C6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学生和家长满意度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B670F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D741B" w14:textId="77777777" w:rsidR="00B07BA7" w:rsidRPr="00B07BA7" w:rsidRDefault="00B07BA7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BF87D" w14:textId="76090C17" w:rsidR="00B07BA7" w:rsidRPr="00B07BA7" w:rsidRDefault="00626F5C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8B498" w14:textId="3264464F" w:rsidR="00B07BA7" w:rsidRPr="00B07BA7" w:rsidRDefault="00626F5C" w:rsidP="00B07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4F53F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07BA7" w:rsidRPr="00B07BA7" w14:paraId="69CD561E" w14:textId="77777777" w:rsidTr="00624FD7">
        <w:trPr>
          <w:trHeight w:val="540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951B9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0F21D" w14:textId="32A56340" w:rsidR="00B07BA7" w:rsidRPr="00B07BA7" w:rsidRDefault="006B2C6C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4F616" w14:textId="059EC8F4" w:rsidR="00B07BA7" w:rsidRPr="00B07BA7" w:rsidRDefault="00150EC8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182A1" w14:textId="77777777" w:rsidR="00B07BA7" w:rsidRPr="00B07BA7" w:rsidRDefault="00B07BA7" w:rsidP="00B07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07B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171B76CC" w14:textId="13A93A84" w:rsidR="00B07BA7" w:rsidRDefault="00B07BA7">
      <w:pPr>
        <w:spacing w:line="520" w:lineRule="exact"/>
        <w:ind w:firstLineChars="200" w:firstLine="640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</w:p>
    <w:tbl>
      <w:tblPr>
        <w:tblW w:w="14034" w:type="dxa"/>
        <w:tblLook w:val="04A0" w:firstRow="1" w:lastRow="0" w:firstColumn="1" w:lastColumn="0" w:noHBand="0" w:noVBand="1"/>
      </w:tblPr>
      <w:tblGrid>
        <w:gridCol w:w="1037"/>
        <w:gridCol w:w="2425"/>
        <w:gridCol w:w="1650"/>
        <w:gridCol w:w="1926"/>
        <w:gridCol w:w="1515"/>
        <w:gridCol w:w="1512"/>
        <w:gridCol w:w="396"/>
        <w:gridCol w:w="576"/>
        <w:gridCol w:w="92"/>
        <w:gridCol w:w="1467"/>
        <w:gridCol w:w="1438"/>
      </w:tblGrid>
      <w:tr w:rsidR="00150EC8" w:rsidRPr="00150EC8" w14:paraId="4E09B091" w14:textId="77777777" w:rsidTr="00624FD7">
        <w:trPr>
          <w:trHeight w:val="405"/>
        </w:trPr>
        <w:tc>
          <w:tcPr>
            <w:tcW w:w="140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6BF102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50EC8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150EC8" w:rsidRPr="00150EC8" w14:paraId="58330B18" w14:textId="77777777" w:rsidTr="00624FD7">
        <w:trPr>
          <w:trHeight w:val="315"/>
        </w:trPr>
        <w:tc>
          <w:tcPr>
            <w:tcW w:w="140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79885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150EC8" w:rsidRPr="00150EC8" w14:paraId="49C939FC" w14:textId="77777777" w:rsidTr="00624FD7">
        <w:trPr>
          <w:trHeight w:val="540"/>
        </w:trPr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7D52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057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D9852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2024年政策引领下的</w:t>
            </w:r>
            <w:proofErr w:type="gramStart"/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劳动教育创优项目——长二小</w:t>
            </w:r>
          </w:p>
        </w:tc>
      </w:tr>
      <w:tr w:rsidR="00150EC8" w:rsidRPr="00150EC8" w14:paraId="3922AC10" w14:textId="77777777" w:rsidTr="00624FD7">
        <w:trPr>
          <w:trHeight w:val="540"/>
        </w:trPr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5B3A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2A261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</w:t>
            </w:r>
            <w:proofErr w:type="gramStart"/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C22B3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2776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北京市大兴区长子营镇第二中心小学</w:t>
            </w:r>
          </w:p>
        </w:tc>
      </w:tr>
      <w:tr w:rsidR="00150EC8" w:rsidRPr="00150EC8" w14:paraId="58E10E15" w14:textId="77777777" w:rsidTr="00624FD7">
        <w:trPr>
          <w:trHeight w:val="540"/>
        </w:trPr>
        <w:tc>
          <w:tcPr>
            <w:tcW w:w="34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B57B7E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5E8E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2688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20B0B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8475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C3FB6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526B2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9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A64FC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150EC8" w:rsidRPr="00150EC8" w14:paraId="3D9EE419" w14:textId="77777777" w:rsidTr="00624FD7">
        <w:trPr>
          <w:trHeight w:val="540"/>
        </w:trPr>
        <w:tc>
          <w:tcPr>
            <w:tcW w:w="34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E6231B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D96BB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C4831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A6BD9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83AD3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58613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53D13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4E840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50EC8" w:rsidRPr="00150EC8" w14:paraId="15405E3F" w14:textId="77777777" w:rsidTr="00624FD7">
        <w:trPr>
          <w:trHeight w:val="540"/>
        </w:trPr>
        <w:tc>
          <w:tcPr>
            <w:tcW w:w="34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A16EDF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280B" w14:textId="77777777" w:rsidR="00150EC8" w:rsidRPr="00150EC8" w:rsidRDefault="00150EC8" w:rsidP="00150EC8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80F55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80000 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0E17C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80000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70EF6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80000 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5F56E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6389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2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87229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150EC8" w:rsidRPr="00150EC8" w14:paraId="19A145EB" w14:textId="77777777" w:rsidTr="00624FD7">
        <w:trPr>
          <w:trHeight w:val="540"/>
        </w:trPr>
        <w:tc>
          <w:tcPr>
            <w:tcW w:w="34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6C5813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BABCB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A4AE2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7AC86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26427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ECFA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3797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996F6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150EC8" w:rsidRPr="00150EC8" w14:paraId="57F1015E" w14:textId="77777777" w:rsidTr="00624FD7">
        <w:trPr>
          <w:trHeight w:val="540"/>
        </w:trPr>
        <w:tc>
          <w:tcPr>
            <w:tcW w:w="34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04073C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671D9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5EA2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D4DA8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19F2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32C1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8E7CA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0E369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150EC8" w:rsidRPr="00150EC8" w14:paraId="70467E08" w14:textId="77777777" w:rsidTr="00624FD7">
        <w:trPr>
          <w:trHeight w:val="540"/>
        </w:trPr>
        <w:tc>
          <w:tcPr>
            <w:tcW w:w="34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CE6543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ADAF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CD17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E63D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B87CE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B4EA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A4EFF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6C3E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150EC8" w:rsidRPr="00150EC8" w14:paraId="7696FFEF" w14:textId="77777777" w:rsidTr="00624FD7">
        <w:trPr>
          <w:trHeight w:val="540"/>
        </w:trPr>
        <w:tc>
          <w:tcPr>
            <w:tcW w:w="34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DEE3E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ABBF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 w:rsidRPr="00150EC8"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E9574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85F87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9676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9ED3A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ECB66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CF50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150EC8" w:rsidRPr="00150EC8" w14:paraId="0BB5DB1B" w14:textId="77777777" w:rsidTr="00624FD7">
        <w:trPr>
          <w:trHeight w:val="540"/>
        </w:trPr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565CB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年度总体目标</w:t>
            </w:r>
          </w:p>
        </w:tc>
        <w:tc>
          <w:tcPr>
            <w:tcW w:w="75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DADD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4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F1A03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150EC8" w:rsidRPr="00150EC8" w14:paraId="33CF93F3" w14:textId="77777777" w:rsidTr="00624FD7">
        <w:trPr>
          <w:trHeight w:val="1305"/>
        </w:trPr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A35194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9280" w14:textId="77777777" w:rsidR="00150EC8" w:rsidRPr="00150EC8" w:rsidRDefault="00150EC8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在打造“服务+劳动”教育特色品牌顶层设计基础上，重点支持7所劳动教育基地校开展特色劳动教育，提升</w:t>
            </w:r>
            <w:proofErr w:type="gramStart"/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大兴区整体</w:t>
            </w:r>
            <w:proofErr w:type="gramEnd"/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劳动教育品质，实现以劳树德、以劳增智、以劳育美、以劳强体的教育目标。政策引领下的</w:t>
            </w:r>
            <w:proofErr w:type="gramStart"/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劳动教育创优项目，立足</w:t>
            </w:r>
            <w:proofErr w:type="gramStart"/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“服务+劳动”的顶层设计背景下，服务+</w:t>
            </w:r>
            <w:proofErr w:type="gramStart"/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重点打造：选取区域内劳动教育特色校中的2个幼儿园3个小学2个中学，进行“服务+”方面的劳动教育的特色建设，每校8万元。为学生提供更多的平台，满足兴趣爱好，提高劳动素养。</w:t>
            </w:r>
          </w:p>
        </w:tc>
        <w:tc>
          <w:tcPr>
            <w:tcW w:w="54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A1C61" w14:textId="0F1329A3" w:rsidR="00150EC8" w:rsidRPr="00150EC8" w:rsidRDefault="00037542" w:rsidP="00150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</w:t>
            </w:r>
          </w:p>
        </w:tc>
      </w:tr>
      <w:tr w:rsidR="00150EC8" w:rsidRPr="00150EC8" w14:paraId="5C1CEFA9" w14:textId="77777777" w:rsidTr="00624FD7">
        <w:trPr>
          <w:trHeight w:val="540"/>
        </w:trPr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9B88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A8A78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F042C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FD902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51770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10B3D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8FE32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CB899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2D047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50EC8" w:rsidRPr="00150EC8" w14:paraId="5155DC1B" w14:textId="77777777" w:rsidTr="00624FD7">
        <w:trPr>
          <w:trHeight w:val="540"/>
        </w:trPr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30541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D66CE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DBEA9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81A5B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活动人次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80168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≥400人次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AD64A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450人次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B90C0" w14:textId="77777777" w:rsidR="00150EC8" w:rsidRPr="00150EC8" w:rsidRDefault="00150EC8" w:rsidP="00150EC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CF49B" w14:textId="77777777" w:rsidR="00150EC8" w:rsidRPr="00150EC8" w:rsidRDefault="00150EC8" w:rsidP="00150EC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0DCDD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50EC8" w:rsidRPr="00150EC8" w14:paraId="1F387233" w14:textId="77777777" w:rsidTr="00624FD7">
        <w:trPr>
          <w:trHeight w:val="540"/>
        </w:trPr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9DF22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07B2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E2A88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26857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提高学生劳动素养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9AFA4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3FED7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47D42" w14:textId="77777777" w:rsidR="00150EC8" w:rsidRPr="00150EC8" w:rsidRDefault="00150EC8" w:rsidP="00150EC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63043" w14:textId="77777777" w:rsidR="00150EC8" w:rsidRPr="00150EC8" w:rsidRDefault="00150EC8" w:rsidP="00150EC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6214D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50EC8" w:rsidRPr="00150EC8" w14:paraId="0B258675" w14:textId="77777777" w:rsidTr="00624FD7">
        <w:trPr>
          <w:trHeight w:val="540"/>
        </w:trPr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1BF4E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4F6B1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8B898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E8652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活动完成时间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3CF3A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2024年第三季度前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1E34C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9月份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9C4F0" w14:textId="77777777" w:rsidR="00150EC8" w:rsidRPr="00150EC8" w:rsidRDefault="00150EC8" w:rsidP="00150EC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4D4FF" w14:textId="77777777" w:rsidR="00150EC8" w:rsidRPr="00150EC8" w:rsidRDefault="00150EC8" w:rsidP="00150EC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C221C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50EC8" w:rsidRPr="00150EC8" w14:paraId="737086B9" w14:textId="77777777" w:rsidTr="00624FD7">
        <w:trPr>
          <w:trHeight w:val="540"/>
        </w:trPr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3FAC4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7F6E2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73976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412ED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总预算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6C446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≤80000元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4716B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80000元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FF45B" w14:textId="77777777" w:rsidR="00150EC8" w:rsidRPr="00150EC8" w:rsidRDefault="00150EC8" w:rsidP="00150EC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22C6" w14:textId="77777777" w:rsidR="00150EC8" w:rsidRPr="00150EC8" w:rsidRDefault="00150EC8" w:rsidP="00150EC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8C5FF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50EC8" w:rsidRPr="00150EC8" w14:paraId="2350FA6E" w14:textId="77777777" w:rsidTr="00624FD7">
        <w:trPr>
          <w:trHeight w:val="540"/>
        </w:trPr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D6529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EBCC6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CBA77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A4C76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</w:t>
            </w:r>
            <w:proofErr w:type="gramStart"/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劳技水平</w:t>
            </w:r>
            <w:proofErr w:type="gram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0D8E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得到提高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8CD62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得到提高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C2FC5" w14:textId="77777777" w:rsidR="00150EC8" w:rsidRPr="00150EC8" w:rsidRDefault="00150EC8" w:rsidP="00150EC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18C7A" w14:textId="77777777" w:rsidR="00150EC8" w:rsidRPr="00150EC8" w:rsidRDefault="00150EC8" w:rsidP="00150EC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72485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50EC8" w:rsidRPr="00150EC8" w14:paraId="008B2C0D" w14:textId="77777777" w:rsidTr="00624FD7">
        <w:trPr>
          <w:trHeight w:val="540"/>
        </w:trPr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40807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4EBFA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DC457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2145F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学生满意度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46763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F29DE" w14:textId="77777777" w:rsidR="00150EC8" w:rsidRPr="00150EC8" w:rsidRDefault="00150EC8" w:rsidP="00150EC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96%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E884" w14:textId="77777777" w:rsidR="00150EC8" w:rsidRPr="00150EC8" w:rsidRDefault="00150EC8" w:rsidP="00150EC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5D2A5" w14:textId="77777777" w:rsidR="00150EC8" w:rsidRPr="00150EC8" w:rsidRDefault="00150EC8" w:rsidP="00150EC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EAA62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50EC8" w:rsidRPr="00150EC8" w14:paraId="7881F9FA" w14:textId="77777777" w:rsidTr="00624FD7">
        <w:trPr>
          <w:trHeight w:val="540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595E8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E56A" w14:textId="1239877A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6B2C6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1C363" w14:textId="77777777" w:rsidR="00150EC8" w:rsidRPr="00150EC8" w:rsidRDefault="00150EC8" w:rsidP="00150EC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1896E" w14:textId="77777777" w:rsidR="00150EC8" w:rsidRPr="00150EC8" w:rsidRDefault="00150EC8" w:rsidP="00150E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0EC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5E369B97" w14:textId="6FFBCE30" w:rsidR="00B07BA7" w:rsidRDefault="00B07BA7">
      <w:pPr>
        <w:spacing w:line="520" w:lineRule="exact"/>
        <w:ind w:firstLineChars="200" w:firstLine="640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</w:p>
    <w:tbl>
      <w:tblPr>
        <w:tblW w:w="14034" w:type="dxa"/>
        <w:tblLook w:val="04A0" w:firstRow="1" w:lastRow="0" w:firstColumn="1" w:lastColumn="0" w:noHBand="0" w:noVBand="1"/>
      </w:tblPr>
      <w:tblGrid>
        <w:gridCol w:w="1046"/>
        <w:gridCol w:w="2461"/>
        <w:gridCol w:w="1650"/>
        <w:gridCol w:w="2141"/>
        <w:gridCol w:w="1290"/>
        <w:gridCol w:w="1193"/>
        <w:gridCol w:w="396"/>
        <w:gridCol w:w="657"/>
        <w:gridCol w:w="223"/>
        <w:gridCol w:w="992"/>
        <w:gridCol w:w="1985"/>
      </w:tblGrid>
      <w:tr w:rsidR="00C74645" w:rsidRPr="00C74645" w14:paraId="4690B62D" w14:textId="77777777" w:rsidTr="00624FD7">
        <w:trPr>
          <w:trHeight w:val="405"/>
        </w:trPr>
        <w:tc>
          <w:tcPr>
            <w:tcW w:w="140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98D0D8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74645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C74645" w:rsidRPr="00C74645" w14:paraId="60C50C5C" w14:textId="77777777" w:rsidTr="00624FD7">
        <w:trPr>
          <w:trHeight w:val="315"/>
        </w:trPr>
        <w:tc>
          <w:tcPr>
            <w:tcW w:w="140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9AFAB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C74645" w:rsidRPr="00C74645" w14:paraId="48862AC9" w14:textId="77777777" w:rsidTr="00624FD7">
        <w:trPr>
          <w:trHeight w:val="540"/>
        </w:trPr>
        <w:tc>
          <w:tcPr>
            <w:tcW w:w="3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0C14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05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08E5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2024年中小学生实践活动项目经费-长子营二小</w:t>
            </w:r>
          </w:p>
        </w:tc>
      </w:tr>
      <w:tr w:rsidR="00C74645" w:rsidRPr="00C74645" w14:paraId="0868930A" w14:textId="77777777" w:rsidTr="00624FD7">
        <w:trPr>
          <w:trHeight w:val="540"/>
        </w:trPr>
        <w:tc>
          <w:tcPr>
            <w:tcW w:w="3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43995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主管部门</w:t>
            </w:r>
          </w:p>
        </w:tc>
        <w:tc>
          <w:tcPr>
            <w:tcW w:w="50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1FDCB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</w:t>
            </w:r>
            <w:proofErr w:type="gramStart"/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22777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EE74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北京市大兴区长子营镇第二中心小学</w:t>
            </w:r>
          </w:p>
        </w:tc>
      </w:tr>
      <w:tr w:rsidR="00C74645" w:rsidRPr="00C74645" w14:paraId="3C91FBBA" w14:textId="77777777" w:rsidTr="00624FD7">
        <w:trPr>
          <w:trHeight w:val="540"/>
        </w:trPr>
        <w:tc>
          <w:tcPr>
            <w:tcW w:w="35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9B19B4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16AF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2100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C649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2845D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C8CD8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428FE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32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548AE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C74645" w:rsidRPr="00C74645" w14:paraId="3C0D5B56" w14:textId="77777777" w:rsidTr="00624FD7">
        <w:trPr>
          <w:trHeight w:val="540"/>
        </w:trPr>
        <w:tc>
          <w:tcPr>
            <w:tcW w:w="3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72D11B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CDE0A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E852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35E96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0A7AA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CF250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89A76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A91F0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74645" w:rsidRPr="00C74645" w14:paraId="03ED8F38" w14:textId="77777777" w:rsidTr="00624FD7">
        <w:trPr>
          <w:trHeight w:val="540"/>
        </w:trPr>
        <w:tc>
          <w:tcPr>
            <w:tcW w:w="3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5C017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73375" w14:textId="77777777" w:rsidR="00C74645" w:rsidRPr="00C74645" w:rsidRDefault="00C74645" w:rsidP="00C74645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DE812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394550 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C8D6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394550 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B2D3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394550 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636DF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3EA45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3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2A10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C74645" w:rsidRPr="00C74645" w14:paraId="76E93D23" w14:textId="77777777" w:rsidTr="00624FD7">
        <w:trPr>
          <w:trHeight w:val="540"/>
        </w:trPr>
        <w:tc>
          <w:tcPr>
            <w:tcW w:w="3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9BFDEE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98235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4F08F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D9ED3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EEAE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B3D82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9C30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BAFEF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C74645" w:rsidRPr="00C74645" w14:paraId="4591164E" w14:textId="77777777" w:rsidTr="00624FD7">
        <w:trPr>
          <w:trHeight w:val="540"/>
        </w:trPr>
        <w:tc>
          <w:tcPr>
            <w:tcW w:w="3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DB5555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9431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EE73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272AA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5C923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1456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3122A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CB6E4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C74645" w:rsidRPr="00C74645" w14:paraId="467FFFBB" w14:textId="77777777" w:rsidTr="00624FD7">
        <w:trPr>
          <w:trHeight w:val="540"/>
        </w:trPr>
        <w:tc>
          <w:tcPr>
            <w:tcW w:w="3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118121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3C42D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9CF7D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9996B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81C1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8175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0561F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4BD54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C74645" w:rsidRPr="00C74645" w14:paraId="203E9385" w14:textId="77777777" w:rsidTr="00624FD7">
        <w:trPr>
          <w:trHeight w:val="540"/>
        </w:trPr>
        <w:tc>
          <w:tcPr>
            <w:tcW w:w="3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275F6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2DB8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 w:rsidRPr="00C74645"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AAD09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CE6CB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E03F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DBD4E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4532C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77FCD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C74645" w:rsidRPr="00C74645" w14:paraId="531E1998" w14:textId="77777777" w:rsidTr="00624FD7">
        <w:trPr>
          <w:trHeight w:val="540"/>
        </w:trPr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E2A10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75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06C00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4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BFAB7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C74645" w:rsidRPr="00C74645" w14:paraId="6B9D74EA" w14:textId="77777777" w:rsidTr="00624FD7">
        <w:trPr>
          <w:trHeight w:val="1305"/>
        </w:trPr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C8B143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3765" w14:textId="77777777" w:rsidR="00C74645" w:rsidRPr="00C74645" w:rsidRDefault="00C74645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丰富学校课程建设，丰富学生的课余活动，培养学生积极锻炼的思想品格，树立“运动一小时 健康一辈子”的体育观念，通过活动力争让学生掌握篮球的运动技巧，满足学生全面发展需要，通过活动以带动学校教育教学水平，提高学校的办学高度，提高人民群众对学校的满意度，真正做到老百姓放心的家门口学校。</w:t>
            </w: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目标1：深入习总书记重要讲话精神，贯彻国办、市政府、教育部等6部门、国家体育总局等部门文件精神，贯彻党的教育方针，落实科学发展观，大力推进素质教育，促进学生身心健康全面发展。</w:t>
            </w: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目标2：为学生提供更多的平台，满足兴趣爱好，提高综合素养。</w:t>
            </w:r>
          </w:p>
        </w:tc>
        <w:tc>
          <w:tcPr>
            <w:tcW w:w="54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B18A7" w14:textId="5ECDF956" w:rsidR="00C74645" w:rsidRPr="00C74645" w:rsidRDefault="00037542" w:rsidP="00C74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</w:t>
            </w:r>
          </w:p>
        </w:tc>
      </w:tr>
      <w:tr w:rsidR="00C74645" w:rsidRPr="00C74645" w14:paraId="6F50FE09" w14:textId="77777777" w:rsidTr="00624FD7">
        <w:trPr>
          <w:trHeight w:val="540"/>
        </w:trPr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2255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0CAF4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6D5B2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EC74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C901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DAF2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E3680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DBC5F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04341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74645" w:rsidRPr="00C74645" w14:paraId="4A8B0BBF" w14:textId="77777777" w:rsidTr="00624FD7">
        <w:trPr>
          <w:trHeight w:val="540"/>
        </w:trPr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E8EFE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5328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2F7CD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95E3F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参与活动实践人次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16A82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≥424人次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CBF9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424人次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10BFE" w14:textId="77777777" w:rsidR="00C74645" w:rsidRPr="00C74645" w:rsidRDefault="00C74645" w:rsidP="00C7464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BE8E" w14:textId="77777777" w:rsidR="00C74645" w:rsidRPr="00C74645" w:rsidRDefault="00C74645" w:rsidP="00C7464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C18AB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74645" w:rsidRPr="00C74645" w14:paraId="7BEBF999" w14:textId="77777777" w:rsidTr="00624FD7">
        <w:trPr>
          <w:trHeight w:val="540"/>
        </w:trPr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E7DFF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470CA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79DFF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50459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活动量与体验度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49376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优良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9FA7F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优良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BB1CE" w14:textId="77777777" w:rsidR="00C74645" w:rsidRPr="00C74645" w:rsidRDefault="00C74645" w:rsidP="00C7464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0F33E" w14:textId="77777777" w:rsidR="00C74645" w:rsidRPr="00C74645" w:rsidRDefault="00C74645" w:rsidP="00C7464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06F56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74645" w:rsidRPr="00C74645" w14:paraId="704C23FB" w14:textId="77777777" w:rsidTr="00624FD7">
        <w:trPr>
          <w:trHeight w:val="540"/>
        </w:trPr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6E1A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39751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0B6ED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653EC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活动完成时间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E7CEB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每学期按时开展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B2AB2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12月底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1DB02" w14:textId="77777777" w:rsidR="00C74645" w:rsidRPr="00C74645" w:rsidRDefault="00C74645" w:rsidP="00C7464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BCEBF" w14:textId="77777777" w:rsidR="00C74645" w:rsidRPr="00C74645" w:rsidRDefault="00C74645" w:rsidP="00C7464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721E5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74645" w:rsidRPr="00C74645" w14:paraId="63F40818" w14:textId="77777777" w:rsidTr="00624FD7">
        <w:trPr>
          <w:trHeight w:val="540"/>
        </w:trPr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D5390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B8D0E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F58CF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EC774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活动实施总成本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68735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≤394550元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BC78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394550元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414A0" w14:textId="77777777" w:rsidR="00C74645" w:rsidRPr="00C74645" w:rsidRDefault="00C74645" w:rsidP="00C7464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7E71D" w14:textId="77777777" w:rsidR="00C74645" w:rsidRPr="00C74645" w:rsidRDefault="00C74645" w:rsidP="00C7464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A04B9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74645" w:rsidRPr="00C74645" w14:paraId="24E93423" w14:textId="77777777" w:rsidTr="00624FD7">
        <w:trPr>
          <w:trHeight w:val="540"/>
        </w:trPr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76739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FBBC3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21AB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FAACF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学生综合知识和实践能力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B39E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得到提高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FAE3C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得到提高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BF49C" w14:textId="77777777" w:rsidR="00C74645" w:rsidRPr="00C74645" w:rsidRDefault="00C74645" w:rsidP="00C7464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3E314" w14:textId="77777777" w:rsidR="00C74645" w:rsidRPr="00C74645" w:rsidRDefault="00C74645" w:rsidP="00C7464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B7160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74645" w:rsidRPr="00C74645" w14:paraId="2A746755" w14:textId="77777777" w:rsidTr="00624FD7">
        <w:trPr>
          <w:trHeight w:val="540"/>
        </w:trPr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1E866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D680D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D69C6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FD3D4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学生满意度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E5270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D9E80" w14:textId="77777777" w:rsidR="00C74645" w:rsidRPr="00C74645" w:rsidRDefault="00C74645" w:rsidP="00C7464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6929C" w14:textId="77777777" w:rsidR="00C74645" w:rsidRPr="00C74645" w:rsidRDefault="00C74645" w:rsidP="00C7464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312C2" w14:textId="77777777" w:rsidR="00C74645" w:rsidRPr="00C74645" w:rsidRDefault="00C74645" w:rsidP="00C7464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37D22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74645" w:rsidRPr="00C74645" w14:paraId="61B18B94" w14:textId="77777777" w:rsidTr="00624FD7">
        <w:trPr>
          <w:trHeight w:val="540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CE399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43581" w14:textId="2A77A5F1" w:rsidR="00C74645" w:rsidRPr="00C74645" w:rsidRDefault="00037542" w:rsidP="00C7464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5764D" w14:textId="0153ACBF" w:rsidR="00C74645" w:rsidRPr="00C74645" w:rsidRDefault="00037542" w:rsidP="00C7464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812AE" w14:textId="77777777" w:rsidR="00C74645" w:rsidRPr="00C74645" w:rsidRDefault="00C74645" w:rsidP="00C746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464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2A21FB94" w14:textId="74BD2538" w:rsidR="00B07BA7" w:rsidRDefault="00B07BA7">
      <w:pPr>
        <w:spacing w:line="520" w:lineRule="exact"/>
        <w:ind w:firstLineChars="200" w:firstLine="640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</w:p>
    <w:tbl>
      <w:tblPr>
        <w:tblW w:w="14220" w:type="dxa"/>
        <w:tblLook w:val="04A0" w:firstRow="1" w:lastRow="0" w:firstColumn="1" w:lastColumn="0" w:noHBand="0" w:noVBand="1"/>
      </w:tblPr>
      <w:tblGrid>
        <w:gridCol w:w="832"/>
        <w:gridCol w:w="1812"/>
        <w:gridCol w:w="1650"/>
        <w:gridCol w:w="1524"/>
        <w:gridCol w:w="1245"/>
        <w:gridCol w:w="1546"/>
        <w:gridCol w:w="822"/>
        <w:gridCol w:w="731"/>
        <w:gridCol w:w="864"/>
        <w:gridCol w:w="762"/>
        <w:gridCol w:w="1215"/>
        <w:gridCol w:w="1217"/>
      </w:tblGrid>
      <w:tr w:rsidR="00037542" w:rsidRPr="00037542" w14:paraId="71F2773B" w14:textId="77777777" w:rsidTr="00037542">
        <w:trPr>
          <w:trHeight w:val="405"/>
        </w:trPr>
        <w:tc>
          <w:tcPr>
            <w:tcW w:w="142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CBB52F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037542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037542" w:rsidRPr="00037542" w14:paraId="7010E1CA" w14:textId="77777777" w:rsidTr="00037542">
        <w:trPr>
          <w:trHeight w:val="315"/>
        </w:trPr>
        <w:tc>
          <w:tcPr>
            <w:tcW w:w="142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5043F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037542" w:rsidRPr="00037542" w14:paraId="7C9C2DE3" w14:textId="77777777" w:rsidTr="00037542">
        <w:trPr>
          <w:trHeight w:val="540"/>
        </w:trPr>
        <w:tc>
          <w:tcPr>
            <w:tcW w:w="2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2FAC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157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C13B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一般因素法-长子营第二中心小学屋面维修工程</w:t>
            </w:r>
          </w:p>
        </w:tc>
      </w:tr>
      <w:tr w:rsidR="00037542" w:rsidRPr="00037542" w14:paraId="316E7E11" w14:textId="77777777" w:rsidTr="00037542">
        <w:trPr>
          <w:trHeight w:val="540"/>
        </w:trPr>
        <w:tc>
          <w:tcPr>
            <w:tcW w:w="2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94D5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8971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0AD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C5A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北京市大兴区长子营镇第二中心小学</w:t>
            </w:r>
          </w:p>
        </w:tc>
      </w:tr>
      <w:tr w:rsidR="00037542" w:rsidRPr="00037542" w14:paraId="0C5D3EA8" w14:textId="77777777" w:rsidTr="00037542">
        <w:trPr>
          <w:trHeight w:val="540"/>
        </w:trPr>
        <w:tc>
          <w:tcPr>
            <w:tcW w:w="2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1E081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F7E8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8620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DC8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3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A23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795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4A6E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549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037542" w:rsidRPr="00037542" w14:paraId="14FCBB6D" w14:textId="77777777" w:rsidTr="00037542">
        <w:trPr>
          <w:trHeight w:val="540"/>
        </w:trPr>
        <w:tc>
          <w:tcPr>
            <w:tcW w:w="2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396FC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2CAD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D4D8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4650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4725E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45C2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06CD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BFC5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37542" w:rsidRPr="00037542" w14:paraId="198E5969" w14:textId="77777777" w:rsidTr="00037542">
        <w:trPr>
          <w:trHeight w:val="540"/>
        </w:trPr>
        <w:tc>
          <w:tcPr>
            <w:tcW w:w="2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AEF6F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A483" w14:textId="77777777" w:rsidR="00037542" w:rsidRPr="00037542" w:rsidRDefault="00037542" w:rsidP="00037542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8266F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395918.74 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38E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395918.74 </w:t>
            </w:r>
          </w:p>
        </w:tc>
        <w:tc>
          <w:tcPr>
            <w:tcW w:w="2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6FDCA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350572.75</w:t>
            </w:r>
          </w:p>
        </w:tc>
        <w:tc>
          <w:tcPr>
            <w:tcW w:w="15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71A70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206FC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88.55%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6D421F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8.86 </w:t>
            </w:r>
          </w:p>
        </w:tc>
      </w:tr>
      <w:tr w:rsidR="00037542" w:rsidRPr="00037542" w14:paraId="4398C35E" w14:textId="77777777" w:rsidTr="00037542">
        <w:trPr>
          <w:trHeight w:val="540"/>
        </w:trPr>
        <w:tc>
          <w:tcPr>
            <w:tcW w:w="2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08C2D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DC8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7635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AC5D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9CA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7A8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B480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730F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4220A0DF" w14:textId="77777777" w:rsidTr="00037542">
        <w:trPr>
          <w:trHeight w:val="540"/>
        </w:trPr>
        <w:tc>
          <w:tcPr>
            <w:tcW w:w="2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BBA7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D9F2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07EC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C74A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50FB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833C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7F6E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7F1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24406D7B" w14:textId="77777777" w:rsidTr="00037542">
        <w:trPr>
          <w:trHeight w:val="540"/>
        </w:trPr>
        <w:tc>
          <w:tcPr>
            <w:tcW w:w="2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C86D1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02A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2E0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FA2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EE54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360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BA0A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F947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6D2C80FD" w14:textId="77777777" w:rsidTr="00037542">
        <w:trPr>
          <w:trHeight w:val="540"/>
        </w:trPr>
        <w:tc>
          <w:tcPr>
            <w:tcW w:w="2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B4DB0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28E9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5909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911B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E5B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3CF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3416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FD1B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725BC436" w14:textId="77777777" w:rsidTr="00037542">
        <w:trPr>
          <w:trHeight w:val="540"/>
        </w:trPr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D564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年度总体目标</w:t>
            </w:r>
          </w:p>
        </w:tc>
        <w:tc>
          <w:tcPr>
            <w:tcW w:w="62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EEA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71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695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037542" w:rsidRPr="00037542" w14:paraId="76C85478" w14:textId="77777777" w:rsidTr="00037542">
        <w:trPr>
          <w:trHeight w:val="1305"/>
        </w:trPr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34AF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EA62" w14:textId="77777777" w:rsidR="00037542" w:rsidRPr="00037542" w:rsidRDefault="00037542" w:rsidP="00037542">
            <w:pPr>
              <w:widowControl/>
              <w:spacing w:after="24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房屋已使用多年，并且地源热泵的太阳能重压，屋顶瓦片损坏，造成房屋漏雨，为了改善学校个别教室漏雨的现状，需要教室更换屋顶瓦，提升学生学习环境和教师办公环境。</w:t>
            </w:r>
          </w:p>
        </w:tc>
        <w:tc>
          <w:tcPr>
            <w:tcW w:w="71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C91F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拆除了六组屋顶太阳能，更换了1号建筑和14号建筑屋顶瓦，维修更换了其他建筑的部分瓦片，解决了屋顶漏水问题，提升了学生学习环境和教师办公环境。</w:t>
            </w:r>
          </w:p>
        </w:tc>
      </w:tr>
      <w:tr w:rsidR="00037542" w:rsidRPr="00037542" w14:paraId="3FA4A6F8" w14:textId="77777777" w:rsidTr="00037542">
        <w:trPr>
          <w:trHeight w:val="540"/>
        </w:trPr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D721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E7E7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5CE2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1A55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12D9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913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1BE4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D433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79ED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37542" w:rsidRPr="00037542" w14:paraId="735B1DEA" w14:textId="77777777" w:rsidTr="00037542">
        <w:trPr>
          <w:trHeight w:val="540"/>
        </w:trPr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6596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1829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AB19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BE18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工程量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87CB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≥920平米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E575E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920平方米</w:t>
            </w: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E94809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6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7D3352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6B78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34D0A215" w14:textId="77777777" w:rsidTr="00037542">
        <w:trPr>
          <w:trHeight w:val="540"/>
        </w:trPr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7877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53BB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FF67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F85D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项目设计变更率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ECB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≤5%</w:t>
            </w:r>
          </w:p>
        </w:tc>
        <w:tc>
          <w:tcPr>
            <w:tcW w:w="1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6CE1C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1D93E4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6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BF3F29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6DD9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5210DBF4" w14:textId="77777777" w:rsidTr="00037542">
        <w:trPr>
          <w:trHeight w:val="540"/>
        </w:trPr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6D59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C28FE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D61C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CF06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竣工验收合格率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F627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≥98%</w:t>
            </w:r>
          </w:p>
        </w:tc>
        <w:tc>
          <w:tcPr>
            <w:tcW w:w="1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91D1F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30BD15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6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D2ABFD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CEF3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1A9B6D9E" w14:textId="77777777" w:rsidTr="00037542">
        <w:trPr>
          <w:trHeight w:val="540"/>
        </w:trPr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2FF7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FAB0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54D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402F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工程进度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29A6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8月完成</w:t>
            </w:r>
          </w:p>
        </w:tc>
        <w:tc>
          <w:tcPr>
            <w:tcW w:w="1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0AC8C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已完成竣工验收，正常投入使用</w:t>
            </w: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C6105A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6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6E2928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DC2E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3169508F" w14:textId="77777777" w:rsidTr="00037542">
        <w:trPr>
          <w:trHeight w:val="540"/>
        </w:trPr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8FB5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0557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B639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7610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支出进度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241F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按合同约定</w:t>
            </w:r>
          </w:p>
        </w:tc>
        <w:tc>
          <w:tcPr>
            <w:tcW w:w="1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29038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78723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C24F3E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6DE4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69718DD1" w14:textId="77777777" w:rsidTr="00037542">
        <w:trPr>
          <w:trHeight w:val="540"/>
        </w:trPr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45BD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3EB1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F29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FAD7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FAE8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≤395918.74元</w:t>
            </w:r>
          </w:p>
        </w:tc>
        <w:tc>
          <w:tcPr>
            <w:tcW w:w="1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F7AFF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350572.75元</w:t>
            </w: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26434F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6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F130E5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DC37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3D9198E5" w14:textId="77777777" w:rsidTr="00037542">
        <w:trPr>
          <w:trHeight w:val="540"/>
        </w:trPr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A6AF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71A2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2B3B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4544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工程综合利用率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1425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≥100%</w:t>
            </w:r>
          </w:p>
        </w:tc>
        <w:tc>
          <w:tcPr>
            <w:tcW w:w="1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6AEE0F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3B9B6D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6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C6869B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6B24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0B178366" w14:textId="77777777" w:rsidTr="00037542">
        <w:trPr>
          <w:trHeight w:val="540"/>
        </w:trPr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359E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C4B5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3BF7E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6320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工程预计使用年限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9BD5E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≥8年</w:t>
            </w:r>
          </w:p>
        </w:tc>
        <w:tc>
          <w:tcPr>
            <w:tcW w:w="1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12609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房屋能正常使用，使用年限能达到8年以上</w:t>
            </w: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0F74F8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6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06FCDA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EF7D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4EF7C735" w14:textId="77777777" w:rsidTr="00037542">
        <w:trPr>
          <w:trHeight w:val="540"/>
        </w:trPr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896AE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954A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12A1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785C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用户满意度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3CE3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1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AB719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329F79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6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1CE66F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1055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59D5AB12" w14:textId="77777777" w:rsidTr="00037542">
        <w:trPr>
          <w:trHeight w:val="540"/>
        </w:trPr>
        <w:tc>
          <w:tcPr>
            <w:tcW w:w="8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2110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2F12F" w14:textId="3A22C481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6B2C6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B7D27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98.86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D1C5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1749C7FD" w14:textId="0489E518" w:rsidR="00B07BA7" w:rsidRDefault="00B07BA7">
      <w:pPr>
        <w:spacing w:line="520" w:lineRule="exact"/>
        <w:ind w:firstLineChars="200" w:firstLine="640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</w:p>
    <w:tbl>
      <w:tblPr>
        <w:tblW w:w="14317" w:type="dxa"/>
        <w:tblLook w:val="04A0" w:firstRow="1" w:lastRow="0" w:firstColumn="1" w:lastColumn="0" w:noHBand="0" w:noVBand="1"/>
      </w:tblPr>
      <w:tblGrid>
        <w:gridCol w:w="884"/>
        <w:gridCol w:w="2576"/>
        <w:gridCol w:w="1650"/>
        <w:gridCol w:w="2245"/>
        <w:gridCol w:w="1340"/>
        <w:gridCol w:w="944"/>
        <w:gridCol w:w="1134"/>
        <w:gridCol w:w="142"/>
        <w:gridCol w:w="992"/>
        <w:gridCol w:w="284"/>
        <w:gridCol w:w="2126"/>
      </w:tblGrid>
      <w:tr w:rsidR="00037542" w:rsidRPr="00037542" w14:paraId="2165ECC0" w14:textId="77777777" w:rsidTr="00624FD7">
        <w:trPr>
          <w:trHeight w:val="405"/>
        </w:trPr>
        <w:tc>
          <w:tcPr>
            <w:tcW w:w="1431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34106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037542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037542" w:rsidRPr="00037542" w14:paraId="328068A4" w14:textId="77777777" w:rsidTr="00624FD7">
        <w:trPr>
          <w:trHeight w:val="315"/>
        </w:trPr>
        <w:tc>
          <w:tcPr>
            <w:tcW w:w="1431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8577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037542" w:rsidRPr="00037542" w14:paraId="330290AF" w14:textId="77777777" w:rsidTr="00624FD7">
        <w:trPr>
          <w:trHeight w:val="540"/>
        </w:trPr>
        <w:tc>
          <w:tcPr>
            <w:tcW w:w="3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B317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085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C26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2024年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大兴区手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拉手项目-长子营二小</w:t>
            </w:r>
          </w:p>
        </w:tc>
      </w:tr>
      <w:tr w:rsidR="00037542" w:rsidRPr="00037542" w14:paraId="246B0D8B" w14:textId="77777777" w:rsidTr="00624FD7">
        <w:trPr>
          <w:trHeight w:val="540"/>
        </w:trPr>
        <w:tc>
          <w:tcPr>
            <w:tcW w:w="3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5AF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2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D9C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61F7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195C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北京市大兴区长子营镇第二中心小学</w:t>
            </w:r>
          </w:p>
        </w:tc>
      </w:tr>
      <w:tr w:rsidR="00037542" w:rsidRPr="00037542" w14:paraId="67D2A116" w14:textId="77777777" w:rsidTr="00624FD7">
        <w:trPr>
          <w:trHeight w:val="540"/>
        </w:trPr>
        <w:tc>
          <w:tcPr>
            <w:tcW w:w="3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72257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FE7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380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8519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F0C4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2A3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EBC4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B50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037542" w:rsidRPr="00037542" w14:paraId="1CB6504D" w14:textId="77777777" w:rsidTr="00624FD7">
        <w:trPr>
          <w:trHeight w:val="540"/>
        </w:trPr>
        <w:tc>
          <w:tcPr>
            <w:tcW w:w="3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AB73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73D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1295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D08F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EA5D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CA0A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B794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7D65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37542" w:rsidRPr="00037542" w14:paraId="343FA641" w14:textId="77777777" w:rsidTr="00624FD7">
        <w:trPr>
          <w:trHeight w:val="540"/>
        </w:trPr>
        <w:tc>
          <w:tcPr>
            <w:tcW w:w="3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3502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681CB" w14:textId="77777777" w:rsidR="00037542" w:rsidRPr="00037542" w:rsidRDefault="00037542" w:rsidP="00037542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E273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500000 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3DE2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500000 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E17D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500000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6851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D0E3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615CF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037542" w:rsidRPr="00037542" w14:paraId="5A8096E2" w14:textId="77777777" w:rsidTr="00624FD7">
        <w:trPr>
          <w:trHeight w:val="540"/>
        </w:trPr>
        <w:tc>
          <w:tcPr>
            <w:tcW w:w="3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D9DAF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F6E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704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7A7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486B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FA9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7AD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A49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2B7E5EA5" w14:textId="77777777" w:rsidTr="00624FD7">
        <w:trPr>
          <w:trHeight w:val="540"/>
        </w:trPr>
        <w:tc>
          <w:tcPr>
            <w:tcW w:w="3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29432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124E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26D1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FE4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D4F6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C981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434A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4B34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3562ECB6" w14:textId="77777777" w:rsidTr="00624FD7">
        <w:trPr>
          <w:trHeight w:val="540"/>
        </w:trPr>
        <w:tc>
          <w:tcPr>
            <w:tcW w:w="3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01AE1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0938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78BF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3CDF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356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0DD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74A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50CA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645083D8" w14:textId="77777777" w:rsidTr="00624FD7">
        <w:trPr>
          <w:trHeight w:val="540"/>
        </w:trPr>
        <w:tc>
          <w:tcPr>
            <w:tcW w:w="3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1FC2C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432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25F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9AB5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EA89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71C2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AF7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B4B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10B31170" w14:textId="77777777" w:rsidTr="00624FD7">
        <w:trPr>
          <w:trHeight w:val="540"/>
        </w:trPr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ECFD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7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7FA78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6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8A3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037542" w:rsidRPr="00037542" w14:paraId="3D848D41" w14:textId="77777777" w:rsidTr="00624FD7">
        <w:trPr>
          <w:trHeight w:val="1305"/>
        </w:trPr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B0A4A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A09B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为深入落实市委市政府决策部署，根据“十四五”教育改革发展规划要求，进一步发挥主城区优质教育资源辐射带动作用，促进学校间教育资源整合共享，经双方友好协商，与北京市海淀区定慧里小学结为“手拉手”合作学校。一、组织教师拉手培训，通过学期中每轮教师全天沉浸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式跟岗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培训，提升课堂教学和学生管理水平。</w:t>
            </w:r>
          </w:p>
        </w:tc>
        <w:tc>
          <w:tcPr>
            <w:tcW w:w="56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28F69" w14:textId="1F4DD1E2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</w:t>
            </w:r>
          </w:p>
        </w:tc>
      </w:tr>
      <w:tr w:rsidR="00037542" w:rsidRPr="00037542" w14:paraId="1A157F8D" w14:textId="77777777" w:rsidTr="00624FD7">
        <w:trPr>
          <w:trHeight w:val="540"/>
        </w:trPr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D5D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指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7BA8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一级指标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AA41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57C7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4BBF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BF1A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2AEB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4B56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F5ED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37542" w:rsidRPr="00037542" w14:paraId="048284EF" w14:textId="77777777" w:rsidTr="00624FD7">
        <w:trPr>
          <w:trHeight w:val="540"/>
        </w:trPr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05D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CA74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95CC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8206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学生交流人数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08D9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≥300人次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41F0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300人次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85EC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9668F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03BC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5A74EEBB" w14:textId="77777777" w:rsidTr="00624FD7">
        <w:trPr>
          <w:trHeight w:val="540"/>
        </w:trPr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2826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2023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AB19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B087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课堂教学和学生管理水平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1135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128A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1ACB1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DF35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1FD7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14F0CDE1" w14:textId="77777777" w:rsidTr="00624FD7">
        <w:trPr>
          <w:trHeight w:val="540"/>
        </w:trPr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7609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04BF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FA39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3B5B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项目支付进度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0046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按时支付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B19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按时支付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818EB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0BD25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5231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2A02F1ED" w14:textId="77777777" w:rsidTr="00624FD7">
        <w:trPr>
          <w:trHeight w:val="540"/>
        </w:trPr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6E90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5DB6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DD03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9756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项目总成本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96BF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≤50万元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0FA5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50万元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0D13E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8181B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A2E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24E221EC" w14:textId="77777777" w:rsidTr="00624FD7">
        <w:trPr>
          <w:trHeight w:val="540"/>
        </w:trPr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7D68E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EEE0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EB10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B1B2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教师的综合素质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CD84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19EB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2AF8B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531E6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82C8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3310AFEA" w14:textId="77777777" w:rsidTr="00624FD7">
        <w:trPr>
          <w:trHeight w:val="540"/>
        </w:trPr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C288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AF1E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EC2E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7A9D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教师满意度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AED4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E8127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DC1BB" w14:textId="28F41C08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6B2C6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E19D9" w14:textId="634BCC49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6B2C6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2576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69E9F154" w14:textId="77777777" w:rsidTr="00624FD7">
        <w:trPr>
          <w:trHeight w:val="540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96A3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CA164" w14:textId="398C8D02" w:rsidR="00037542" w:rsidRPr="00037542" w:rsidRDefault="006B2C6C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831E6" w14:textId="4094A639" w:rsidR="00037542" w:rsidRPr="00037542" w:rsidRDefault="006B2C6C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F23B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39267554" w14:textId="60844E1F" w:rsidR="00B07BA7" w:rsidRDefault="00B07BA7">
      <w:pPr>
        <w:spacing w:line="520" w:lineRule="exact"/>
        <w:ind w:firstLineChars="200" w:firstLine="640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</w:p>
    <w:tbl>
      <w:tblPr>
        <w:tblW w:w="14317" w:type="dxa"/>
        <w:tblLook w:val="04A0" w:firstRow="1" w:lastRow="0" w:firstColumn="1" w:lastColumn="0" w:noHBand="0" w:noVBand="1"/>
      </w:tblPr>
      <w:tblGrid>
        <w:gridCol w:w="910"/>
        <w:gridCol w:w="2262"/>
        <w:gridCol w:w="1645"/>
        <w:gridCol w:w="2004"/>
        <w:gridCol w:w="1331"/>
        <w:gridCol w:w="1690"/>
        <w:gridCol w:w="628"/>
        <w:gridCol w:w="587"/>
        <w:gridCol w:w="121"/>
        <w:gridCol w:w="1013"/>
        <w:gridCol w:w="2126"/>
      </w:tblGrid>
      <w:tr w:rsidR="00037542" w:rsidRPr="00037542" w14:paraId="46026C76" w14:textId="77777777" w:rsidTr="00624FD7">
        <w:trPr>
          <w:trHeight w:val="405"/>
        </w:trPr>
        <w:tc>
          <w:tcPr>
            <w:tcW w:w="1431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4A45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037542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037542" w:rsidRPr="00037542" w14:paraId="51A515D9" w14:textId="77777777" w:rsidTr="00624FD7">
        <w:trPr>
          <w:trHeight w:val="315"/>
        </w:trPr>
        <w:tc>
          <w:tcPr>
            <w:tcW w:w="1431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7BB3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037542" w:rsidRPr="00037542" w14:paraId="2C25E19B" w14:textId="77777777" w:rsidTr="00624FD7">
        <w:trPr>
          <w:trHeight w:val="540"/>
        </w:trPr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17DF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114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4B16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教师专项绩效奖励经费-长子营二小</w:t>
            </w:r>
          </w:p>
        </w:tc>
      </w:tr>
      <w:tr w:rsidR="00037542" w:rsidRPr="00037542" w14:paraId="1B3168AE" w14:textId="77777777" w:rsidTr="00624FD7">
        <w:trPr>
          <w:trHeight w:val="540"/>
        </w:trPr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CCB7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FA4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620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4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D31E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北京市大兴区长子营镇第二中心小学</w:t>
            </w:r>
          </w:p>
        </w:tc>
      </w:tr>
      <w:tr w:rsidR="00037542" w:rsidRPr="00037542" w14:paraId="089BBC1B" w14:textId="77777777" w:rsidTr="00624FD7">
        <w:trPr>
          <w:trHeight w:val="540"/>
        </w:trPr>
        <w:tc>
          <w:tcPr>
            <w:tcW w:w="31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FDB8F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D5BB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4EEC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F39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6347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8553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9BC4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31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8CA7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037542" w:rsidRPr="00037542" w14:paraId="577CBD91" w14:textId="77777777" w:rsidTr="00624FD7">
        <w:trPr>
          <w:trHeight w:val="540"/>
        </w:trPr>
        <w:tc>
          <w:tcPr>
            <w:tcW w:w="31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8C03D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D2DFE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A5B0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2781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65A8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AF7C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0833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7448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37542" w:rsidRPr="00037542" w14:paraId="73E5DF1C" w14:textId="77777777" w:rsidTr="00624FD7">
        <w:trPr>
          <w:trHeight w:val="540"/>
        </w:trPr>
        <w:tc>
          <w:tcPr>
            <w:tcW w:w="31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14B4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AAD4" w14:textId="77777777" w:rsidR="00037542" w:rsidRPr="00037542" w:rsidRDefault="00037542" w:rsidP="00037542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0696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6919 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8347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6919 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6F5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6919 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EEF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668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3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3F2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037542" w:rsidRPr="00037542" w14:paraId="037BE5C3" w14:textId="77777777" w:rsidTr="00624FD7">
        <w:trPr>
          <w:trHeight w:val="540"/>
        </w:trPr>
        <w:tc>
          <w:tcPr>
            <w:tcW w:w="31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AD1F7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E1B6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D6D0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D3528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D2A8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5659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546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1B0E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31AA4170" w14:textId="77777777" w:rsidTr="00624FD7">
        <w:trPr>
          <w:trHeight w:val="540"/>
        </w:trPr>
        <w:tc>
          <w:tcPr>
            <w:tcW w:w="31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A0F8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295E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429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70E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08EF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7E3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C98B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C4A4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01B6B35F" w14:textId="77777777" w:rsidTr="00624FD7">
        <w:trPr>
          <w:trHeight w:val="540"/>
        </w:trPr>
        <w:tc>
          <w:tcPr>
            <w:tcW w:w="31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D2FA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8B2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B683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945F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F67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2213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17A6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25EA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235299F1" w14:textId="77777777" w:rsidTr="00624FD7">
        <w:trPr>
          <w:trHeight w:val="540"/>
        </w:trPr>
        <w:tc>
          <w:tcPr>
            <w:tcW w:w="31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BF0B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A47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9AB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DDDC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30FB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A35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FF04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101E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2099A66C" w14:textId="77777777" w:rsidTr="00624FD7">
        <w:trPr>
          <w:trHeight w:val="540"/>
        </w:trPr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6DA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72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41F0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1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70438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037542" w:rsidRPr="00037542" w14:paraId="493B9B23" w14:textId="77777777" w:rsidTr="00624FD7">
        <w:trPr>
          <w:trHeight w:val="1305"/>
        </w:trPr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923B0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35F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项目资金用于参与交流轮岗的教师绩效奖励，不含中层干部，使教师参与交流轮岗的积极性得到激发，并且表彰在交流过程中表现突出的教师，发挥榜样作用，使教师们更好的为党和国家的教育事业，发挥作用。</w:t>
            </w:r>
          </w:p>
        </w:tc>
        <w:tc>
          <w:tcPr>
            <w:tcW w:w="61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23EB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教师专项绩效奖励发放完成</w:t>
            </w:r>
          </w:p>
        </w:tc>
      </w:tr>
      <w:tr w:rsidR="00037542" w:rsidRPr="00037542" w14:paraId="49883E58" w14:textId="77777777" w:rsidTr="00624FD7">
        <w:trPr>
          <w:trHeight w:val="540"/>
        </w:trPr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B663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CC69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B3F5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98DB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D6F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A672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4025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A558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F6C3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37542" w:rsidRPr="00037542" w14:paraId="26361F11" w14:textId="77777777" w:rsidTr="00624FD7">
        <w:trPr>
          <w:trHeight w:val="540"/>
        </w:trPr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C9C2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0148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895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741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经费保障人数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CCF9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≥5人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43B3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5人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01CF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34EB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FA5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6410F8A3" w14:textId="77777777" w:rsidTr="00624FD7">
        <w:trPr>
          <w:trHeight w:val="540"/>
        </w:trPr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28BA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402D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D0FE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6D93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交流轮岗工作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71E5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2EA7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96CF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5E6C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2DF6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0CB7C545" w14:textId="77777777" w:rsidTr="00624FD7">
        <w:trPr>
          <w:trHeight w:val="540"/>
        </w:trPr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F620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689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610A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94EB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发放时间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E05A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2024年2季度前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C51A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2024年2季度前发放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46587" w14:textId="70CF728C" w:rsidR="00037542" w:rsidRPr="00037542" w:rsidRDefault="006B2C6C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7D65E" w14:textId="084648F1" w:rsidR="00037542" w:rsidRPr="00037542" w:rsidRDefault="006B2C6C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7A45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7A6963B1" w14:textId="77777777" w:rsidTr="00624FD7">
        <w:trPr>
          <w:trHeight w:val="540"/>
        </w:trPr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795A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3DF6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D9EA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C28C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经费预算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E73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≤6919元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3D8EF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6919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63AA4" w14:textId="4A159ACD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6B2C6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47C1E" w14:textId="59A7AECC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6B2C6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A833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5CF27593" w14:textId="77777777" w:rsidTr="00624FD7">
        <w:trPr>
          <w:trHeight w:val="540"/>
        </w:trPr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287C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5DD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EFF2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062E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教师对交流轮岗的参与度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EED9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CAF9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9EF02" w14:textId="4BD5E62A" w:rsidR="00037542" w:rsidRPr="00037542" w:rsidRDefault="006B2C6C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2D29B" w14:textId="0A1C138D" w:rsidR="00037542" w:rsidRPr="00037542" w:rsidRDefault="006B2C6C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6449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27E6AFD6" w14:textId="77777777" w:rsidTr="00624FD7">
        <w:trPr>
          <w:trHeight w:val="540"/>
        </w:trPr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579FE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5ED3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994E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1E73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交流轮岗教师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0E50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F1D8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91AA" w14:textId="3CAA7C74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6B2C6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D2DDB" w14:textId="499D9AC3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6B2C6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4F13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1A612EAB" w14:textId="77777777" w:rsidTr="00624FD7">
        <w:trPr>
          <w:trHeight w:val="540"/>
        </w:trPr>
        <w:tc>
          <w:tcPr>
            <w:tcW w:w="98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46AF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7CDAF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A9182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D076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4EB5E1EA" w14:textId="32A8A201" w:rsidR="00037542" w:rsidRDefault="00037542">
      <w:pPr>
        <w:spacing w:line="520" w:lineRule="exact"/>
        <w:ind w:firstLineChars="200" w:firstLine="640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</w:p>
    <w:tbl>
      <w:tblPr>
        <w:tblW w:w="14411" w:type="dxa"/>
        <w:tblLook w:val="04A0" w:firstRow="1" w:lastRow="0" w:firstColumn="1" w:lastColumn="0" w:noHBand="0" w:noVBand="1"/>
      </w:tblPr>
      <w:tblGrid>
        <w:gridCol w:w="1132"/>
        <w:gridCol w:w="2587"/>
        <w:gridCol w:w="1650"/>
        <w:gridCol w:w="2197"/>
        <w:gridCol w:w="930"/>
        <w:gridCol w:w="930"/>
        <w:gridCol w:w="486"/>
        <w:gridCol w:w="141"/>
        <w:gridCol w:w="345"/>
        <w:gridCol w:w="364"/>
        <w:gridCol w:w="3649"/>
      </w:tblGrid>
      <w:tr w:rsidR="00037542" w:rsidRPr="00037542" w14:paraId="60A8B72E" w14:textId="77777777" w:rsidTr="00624FD7">
        <w:trPr>
          <w:trHeight w:val="405"/>
        </w:trPr>
        <w:tc>
          <w:tcPr>
            <w:tcW w:w="1441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27099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037542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037542" w:rsidRPr="00037542" w14:paraId="605EB67E" w14:textId="77777777" w:rsidTr="00624FD7">
        <w:trPr>
          <w:trHeight w:val="315"/>
        </w:trPr>
        <w:tc>
          <w:tcPr>
            <w:tcW w:w="1441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8562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037542" w:rsidRPr="00037542" w14:paraId="25D464C5" w14:textId="77777777" w:rsidTr="00624FD7">
        <w:trPr>
          <w:trHeight w:val="540"/>
        </w:trPr>
        <w:tc>
          <w:tcPr>
            <w:tcW w:w="3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D7D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项目名称</w:t>
            </w:r>
          </w:p>
        </w:tc>
        <w:tc>
          <w:tcPr>
            <w:tcW w:w="106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330D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2024年义务教育非寄宿生生活补助-小学-长子营二小</w:t>
            </w:r>
          </w:p>
        </w:tc>
      </w:tr>
      <w:tr w:rsidR="00037542" w:rsidRPr="00037542" w14:paraId="13984422" w14:textId="77777777" w:rsidTr="00624FD7">
        <w:trPr>
          <w:trHeight w:val="540"/>
        </w:trPr>
        <w:tc>
          <w:tcPr>
            <w:tcW w:w="3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A9EC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F20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3719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9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D4DF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北京市大兴区长子营镇第二中心小学</w:t>
            </w:r>
          </w:p>
        </w:tc>
      </w:tr>
      <w:tr w:rsidR="00037542" w:rsidRPr="00037542" w14:paraId="04B867BD" w14:textId="77777777" w:rsidTr="00624FD7">
        <w:trPr>
          <w:trHeight w:val="540"/>
        </w:trPr>
        <w:tc>
          <w:tcPr>
            <w:tcW w:w="3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09FBC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DDF2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5F84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2052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32F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805B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1AB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36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AF6B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037542" w:rsidRPr="00037542" w14:paraId="63935895" w14:textId="77777777" w:rsidTr="00624FD7">
        <w:trPr>
          <w:trHeight w:val="540"/>
        </w:trPr>
        <w:tc>
          <w:tcPr>
            <w:tcW w:w="3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705E2E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9DE1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A920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085F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E8E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4471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79D9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55CB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37542" w:rsidRPr="00037542" w14:paraId="61DE5985" w14:textId="77777777" w:rsidTr="00624FD7">
        <w:trPr>
          <w:trHeight w:val="540"/>
        </w:trPr>
        <w:tc>
          <w:tcPr>
            <w:tcW w:w="3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A467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EF4A3" w14:textId="77777777" w:rsidR="00037542" w:rsidRPr="00037542" w:rsidRDefault="00037542" w:rsidP="00037542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BF92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18000 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1B17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18000 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1344F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18000 </w:t>
            </w:r>
          </w:p>
        </w:tc>
        <w:tc>
          <w:tcPr>
            <w:tcW w:w="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A8F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008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FFB7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037542" w:rsidRPr="00037542" w14:paraId="4CF34A0F" w14:textId="77777777" w:rsidTr="00624FD7">
        <w:trPr>
          <w:trHeight w:val="540"/>
        </w:trPr>
        <w:tc>
          <w:tcPr>
            <w:tcW w:w="3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1D2F2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63A2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23F0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3E0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E1CE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80C9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78638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073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579BC2A0" w14:textId="77777777" w:rsidTr="00624FD7">
        <w:trPr>
          <w:trHeight w:val="540"/>
        </w:trPr>
        <w:tc>
          <w:tcPr>
            <w:tcW w:w="3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6D034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4A9B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FBE4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79B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2409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E78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030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9FE3F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2B158CE6" w14:textId="77777777" w:rsidTr="00624FD7">
        <w:trPr>
          <w:trHeight w:val="540"/>
        </w:trPr>
        <w:tc>
          <w:tcPr>
            <w:tcW w:w="3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66B3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DBF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5702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E89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3502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5DE1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61C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130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4193FCB4" w14:textId="77777777" w:rsidTr="00624FD7">
        <w:trPr>
          <w:trHeight w:val="540"/>
        </w:trPr>
        <w:tc>
          <w:tcPr>
            <w:tcW w:w="3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CB2FB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2695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94D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9CB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87F7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91CF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A34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454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6662C802" w14:textId="77777777" w:rsidTr="00624FD7">
        <w:trPr>
          <w:trHeight w:val="540"/>
        </w:trPr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2508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73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C57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9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CEA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037542" w:rsidRPr="00037542" w14:paraId="2D9A8D23" w14:textId="77777777" w:rsidTr="00624FD7">
        <w:trPr>
          <w:trHeight w:val="1305"/>
        </w:trPr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FE68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C38F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根据《关于调整基础教育学校生活补助标准等政策的通知》（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京教财【4】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号）、（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京教财〔2017〕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18号）、《关于完善义务教育阶段“三免两补”等政策的通知》（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京财教育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〔2017〕140号）、《关于扩大义务教育学校生活补助范围的通知》（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京教函〔2019〕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456号）要求，申请2024年春季和秋季非寄宿生生活补助，本次申请学生人数12人，申请金额为18000.并按月发放。通过补助资金发放，一定程度缓解学生就学成本压力。</w:t>
            </w:r>
          </w:p>
        </w:tc>
        <w:tc>
          <w:tcPr>
            <w:tcW w:w="59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26E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生活补助12人发放完成</w:t>
            </w:r>
          </w:p>
        </w:tc>
      </w:tr>
      <w:tr w:rsidR="00037542" w:rsidRPr="00037542" w14:paraId="3116F83D" w14:textId="77777777" w:rsidTr="00624FD7">
        <w:trPr>
          <w:trHeight w:val="540"/>
        </w:trPr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533C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1599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734C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062E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E082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AFB9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361D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E658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4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9CAD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37542" w:rsidRPr="00037542" w14:paraId="47D989F4" w14:textId="77777777" w:rsidTr="00624FD7">
        <w:trPr>
          <w:trHeight w:val="540"/>
        </w:trPr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E121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9566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4508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35F0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春秋季发放人数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858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≤12人数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8BBD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12人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263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2DB68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4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7ECF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4BB04632" w14:textId="77777777" w:rsidTr="00624FD7">
        <w:trPr>
          <w:trHeight w:val="540"/>
        </w:trPr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E3C8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7CD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69C6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BC44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秋季发放率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5F15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≤100%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7B79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B3621" w14:textId="0BD1633E" w:rsidR="00037542" w:rsidRPr="00037542" w:rsidRDefault="006B2C6C" w:rsidP="006B2C6C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15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8901E" w14:textId="25FFCE2B" w:rsidR="00037542" w:rsidRPr="00037542" w:rsidRDefault="006B2C6C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4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D99C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680C4365" w14:textId="77777777" w:rsidTr="00624FD7">
        <w:trPr>
          <w:trHeight w:val="540"/>
        </w:trPr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1D82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D86B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6DA3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B2B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资金到账及时发放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CF3F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7FF1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28760" w14:textId="52402DCC" w:rsidR="00037542" w:rsidRPr="00037542" w:rsidRDefault="006B2C6C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03C2E" w14:textId="4A566F88" w:rsidR="00037542" w:rsidRPr="00037542" w:rsidRDefault="006B2C6C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15D1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0731F127" w14:textId="77777777" w:rsidTr="00624FD7">
        <w:trPr>
          <w:trHeight w:val="540"/>
        </w:trPr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25AF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7ED4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67DD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6215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非寄宿生专项资金发放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824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≤18000元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709A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18000元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9FFD2" w14:textId="7EA2EBCB" w:rsidR="00037542" w:rsidRPr="00037542" w:rsidRDefault="006B2C6C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7DEF3" w14:textId="32999C49" w:rsidR="00037542" w:rsidRPr="00037542" w:rsidRDefault="006B2C6C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0EAF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1B080EA8" w14:textId="77777777" w:rsidTr="00624FD7">
        <w:trPr>
          <w:trHeight w:val="540"/>
        </w:trPr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D114E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904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52E2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7EAF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学生生活负担得到减轻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D5E3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54E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7F139" w14:textId="2E5EE5D4" w:rsidR="00037542" w:rsidRPr="00037542" w:rsidRDefault="006B2C6C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DEB7A" w14:textId="545FE3D6" w:rsidR="00037542" w:rsidRPr="00037542" w:rsidRDefault="006B2C6C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4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F840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38618B69" w14:textId="77777777" w:rsidTr="00624FD7">
        <w:trPr>
          <w:trHeight w:val="540"/>
        </w:trPr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6F2E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1B11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4383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C926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学生和家长满意度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97B1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517D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0B386" w14:textId="1FE1DBAF" w:rsidR="00037542" w:rsidRPr="00037542" w:rsidRDefault="006B2C6C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417C2" w14:textId="4EAA6974" w:rsidR="00037542" w:rsidRPr="00037542" w:rsidRDefault="006B2C6C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065E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35295115" w14:textId="77777777" w:rsidTr="00624FD7">
        <w:trPr>
          <w:trHeight w:val="540"/>
        </w:trPr>
        <w:tc>
          <w:tcPr>
            <w:tcW w:w="9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DFBB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F24CE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AD94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6F03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0A5BCB98" w14:textId="7E9E47C7" w:rsidR="00037542" w:rsidRDefault="00037542">
      <w:pPr>
        <w:spacing w:line="520" w:lineRule="exact"/>
        <w:ind w:firstLineChars="200" w:firstLine="640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</w:p>
    <w:tbl>
      <w:tblPr>
        <w:tblW w:w="14317" w:type="dxa"/>
        <w:tblLook w:val="04A0" w:firstRow="1" w:lastRow="0" w:firstColumn="1" w:lastColumn="0" w:noHBand="0" w:noVBand="1"/>
      </w:tblPr>
      <w:tblGrid>
        <w:gridCol w:w="396"/>
        <w:gridCol w:w="1695"/>
        <w:gridCol w:w="1650"/>
        <w:gridCol w:w="1504"/>
        <w:gridCol w:w="1418"/>
        <w:gridCol w:w="2693"/>
        <w:gridCol w:w="850"/>
        <w:gridCol w:w="142"/>
        <w:gridCol w:w="1276"/>
        <w:gridCol w:w="2693"/>
      </w:tblGrid>
      <w:tr w:rsidR="00037542" w:rsidRPr="00037542" w14:paraId="4CEF7004" w14:textId="77777777" w:rsidTr="00037542">
        <w:trPr>
          <w:trHeight w:val="405"/>
        </w:trPr>
        <w:tc>
          <w:tcPr>
            <w:tcW w:w="14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C8444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037542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037542" w:rsidRPr="00037542" w14:paraId="2E342978" w14:textId="77777777" w:rsidTr="00037542">
        <w:trPr>
          <w:trHeight w:val="315"/>
        </w:trPr>
        <w:tc>
          <w:tcPr>
            <w:tcW w:w="14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933C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037542" w:rsidRPr="00037542" w14:paraId="18B6611C" w14:textId="77777777" w:rsidTr="00037542">
        <w:trPr>
          <w:trHeight w:val="540"/>
        </w:trPr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A1B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22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70A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一般因素法-2024年科技示范、艺术特色学校市、区级项目资金—长子营二小</w:t>
            </w:r>
          </w:p>
        </w:tc>
      </w:tr>
      <w:tr w:rsidR="00037542" w:rsidRPr="00037542" w14:paraId="2605D0E4" w14:textId="77777777" w:rsidTr="00037542">
        <w:trPr>
          <w:trHeight w:val="540"/>
        </w:trPr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834D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08C8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D2A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9BA1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北京市大兴区长子营镇第二中心小学</w:t>
            </w:r>
          </w:p>
        </w:tc>
      </w:tr>
      <w:tr w:rsidR="00037542" w:rsidRPr="00037542" w14:paraId="153F825F" w14:textId="77777777" w:rsidTr="00037542">
        <w:trPr>
          <w:trHeight w:val="540"/>
        </w:trPr>
        <w:tc>
          <w:tcPr>
            <w:tcW w:w="20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27153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37E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46B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1A3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DA97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D22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A601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5FD9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037542" w:rsidRPr="00037542" w14:paraId="33E2A583" w14:textId="77777777" w:rsidTr="00037542">
        <w:trPr>
          <w:trHeight w:val="540"/>
        </w:trPr>
        <w:tc>
          <w:tcPr>
            <w:tcW w:w="20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79468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3CF5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4E5D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312C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4E8D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5339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8ACCE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A0DD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37542" w:rsidRPr="00037542" w14:paraId="4A4C1DE3" w14:textId="77777777" w:rsidTr="00037542">
        <w:trPr>
          <w:trHeight w:val="540"/>
        </w:trPr>
        <w:tc>
          <w:tcPr>
            <w:tcW w:w="20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F45E5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21F1" w14:textId="77777777" w:rsidR="00037542" w:rsidRPr="00037542" w:rsidRDefault="00037542" w:rsidP="00037542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721C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5000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63B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5000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5CD1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9463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9C0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D2E7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037542" w:rsidRPr="00037542" w14:paraId="670B92D3" w14:textId="77777777" w:rsidTr="00037542">
        <w:trPr>
          <w:trHeight w:val="540"/>
        </w:trPr>
        <w:tc>
          <w:tcPr>
            <w:tcW w:w="20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23701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3DE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A45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DD7D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758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744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950EF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2C0D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2F99FDF9" w14:textId="77777777" w:rsidTr="00037542">
        <w:trPr>
          <w:trHeight w:val="540"/>
        </w:trPr>
        <w:tc>
          <w:tcPr>
            <w:tcW w:w="20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C896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618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E15B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50AC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CF6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FC0EF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84F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EC00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27557A49" w14:textId="77777777" w:rsidTr="00037542">
        <w:trPr>
          <w:trHeight w:val="540"/>
        </w:trPr>
        <w:tc>
          <w:tcPr>
            <w:tcW w:w="20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B1181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140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488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091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E7B5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5C6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7B48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71B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05C79D87" w14:textId="77777777" w:rsidTr="00037542">
        <w:trPr>
          <w:trHeight w:val="540"/>
        </w:trPr>
        <w:tc>
          <w:tcPr>
            <w:tcW w:w="20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40FF4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794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F3F8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1AC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EE8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C85F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A19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9860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3ADE83B9" w14:textId="77777777" w:rsidTr="00037542">
        <w:trPr>
          <w:trHeight w:val="540"/>
        </w:trPr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2F57F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年度总体目标</w:t>
            </w:r>
          </w:p>
        </w:tc>
        <w:tc>
          <w:tcPr>
            <w:tcW w:w="6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0DE7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3EA4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037542" w:rsidRPr="00037542" w14:paraId="06194965" w14:textId="77777777" w:rsidTr="00037542">
        <w:trPr>
          <w:trHeight w:val="1305"/>
        </w:trPr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702E5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DB8A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《北京市大兴区加强科技、艺术、校外教育工作的指导意见》（京兴教发【2021】7号）文件，落实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“远航计划”工作目标，以科学素质培养为主要内容，切实有效地提高学生的素质教育，促进学生的全面发展，结合课后服务时间，大力开展学生科技模型教育活动，组织科技教育活动，以科技模型活动为主，开展航模、海模等项目，每年代表学校参加市区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级各项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竞赛活动。同时一次全校的海洋文化嘉年华活动。为学生提供更多的平台，满足兴趣爱好，提高综合素养。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2001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组织开展童心筑梦长子营二小海洋科技嘉年华活动，参与人数450每人次，同时参加海洋模型社团学生25人，在学习航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洋知识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同时，也了解到中国海军发展史，海洋国防的重要性，激发学生的爱国情怀。</w:t>
            </w:r>
          </w:p>
        </w:tc>
      </w:tr>
      <w:tr w:rsidR="00037542" w:rsidRPr="00037542" w14:paraId="5A37D839" w14:textId="77777777" w:rsidTr="00037542">
        <w:trPr>
          <w:trHeight w:val="540"/>
        </w:trPr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16A8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097C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BAC3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AD50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A807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E83A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CBF2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F461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1B0C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37542" w:rsidRPr="00037542" w14:paraId="1B8F3E2F" w14:textId="77777777" w:rsidTr="00037542">
        <w:trPr>
          <w:trHeight w:val="540"/>
        </w:trPr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EEE6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D9C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D84C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B7A9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海洋文化嘉年华活动参与人次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AEAD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≥400人次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F265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450人次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EF6AE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A3C97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33C5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797BCB4B" w14:textId="77777777" w:rsidTr="00037542">
        <w:trPr>
          <w:trHeight w:val="540"/>
        </w:trPr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163B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B711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8B1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B0EB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提高学生的素质教育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FFA5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2B09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学会海洋模型制作、调试，提升动手实践的能力，他提高学生科学素质效果良好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E8A45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B4FFC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844F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15408883" w14:textId="77777777" w:rsidTr="00037542">
        <w:trPr>
          <w:trHeight w:val="540"/>
        </w:trPr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2E23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D86C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8C44E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FC4C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活动完成时间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C8AA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2024年第四季度前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F7D9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2024年7月完成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1AC66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F94C6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B7A5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0FD37BAB" w14:textId="77777777" w:rsidTr="00037542">
        <w:trPr>
          <w:trHeight w:val="540"/>
        </w:trPr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D2A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AE19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DACB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86F5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项目总成本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3CAD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≤5000元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9BECB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97B63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F871D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F510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16B12B74" w14:textId="77777777" w:rsidTr="00037542">
        <w:trPr>
          <w:trHeight w:val="540"/>
        </w:trPr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BFC9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6839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374C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2C07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学生科学素养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D8EF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得到提高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23A0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通过活动学生取得优异成绩在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位居前列，家长对活动效果非常满意，同时学校被评为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优秀科技教育学校。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8DD08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4687A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8F1C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74229C28" w14:textId="77777777" w:rsidTr="00037542">
        <w:trPr>
          <w:trHeight w:val="540"/>
        </w:trPr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CBCD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614D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A82E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A8FE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学生满意度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BE04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7F2F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学生满意100%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19CAA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40DFB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9496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45919D4D" w14:textId="77777777" w:rsidTr="00037542">
        <w:trPr>
          <w:trHeight w:val="540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DA84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CE462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7FE9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1CE3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19349B06" w14:textId="122C073B" w:rsidR="00037542" w:rsidRDefault="00037542">
      <w:pPr>
        <w:spacing w:line="520" w:lineRule="exact"/>
        <w:ind w:firstLineChars="200" w:firstLine="640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</w:p>
    <w:tbl>
      <w:tblPr>
        <w:tblW w:w="14317" w:type="dxa"/>
        <w:tblLook w:val="04A0" w:firstRow="1" w:lastRow="0" w:firstColumn="1" w:lastColumn="0" w:noHBand="0" w:noVBand="1"/>
      </w:tblPr>
      <w:tblGrid>
        <w:gridCol w:w="396"/>
        <w:gridCol w:w="1695"/>
        <w:gridCol w:w="1650"/>
        <w:gridCol w:w="2213"/>
        <w:gridCol w:w="1134"/>
        <w:gridCol w:w="2268"/>
        <w:gridCol w:w="1559"/>
        <w:gridCol w:w="1559"/>
        <w:gridCol w:w="1843"/>
      </w:tblGrid>
      <w:tr w:rsidR="00037542" w:rsidRPr="00037542" w14:paraId="48568B04" w14:textId="77777777" w:rsidTr="00037542">
        <w:trPr>
          <w:trHeight w:val="405"/>
        </w:trPr>
        <w:tc>
          <w:tcPr>
            <w:tcW w:w="14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77572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037542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037542" w:rsidRPr="00037542" w14:paraId="569B9684" w14:textId="77777777" w:rsidTr="00037542">
        <w:trPr>
          <w:trHeight w:val="315"/>
        </w:trPr>
        <w:tc>
          <w:tcPr>
            <w:tcW w:w="14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0063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037542" w:rsidRPr="00037542" w14:paraId="19E51315" w14:textId="77777777" w:rsidTr="00037542">
        <w:trPr>
          <w:trHeight w:val="540"/>
        </w:trPr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2FA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2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E50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一般因素法-2024年科技示范、艺术特色学校市、区级项目资金—长二小</w:t>
            </w:r>
          </w:p>
        </w:tc>
      </w:tr>
      <w:tr w:rsidR="00037542" w:rsidRPr="00037542" w14:paraId="1B756180" w14:textId="77777777" w:rsidTr="00037542">
        <w:trPr>
          <w:trHeight w:val="540"/>
        </w:trPr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9DD8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54AA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E01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33F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北京市大兴区长子营镇第二中心小学</w:t>
            </w:r>
          </w:p>
        </w:tc>
      </w:tr>
      <w:tr w:rsidR="00037542" w:rsidRPr="00037542" w14:paraId="709A2D78" w14:textId="77777777" w:rsidTr="00037542">
        <w:trPr>
          <w:trHeight w:val="540"/>
        </w:trPr>
        <w:tc>
          <w:tcPr>
            <w:tcW w:w="20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9CFD7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3B88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1DF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5D3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970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F6F7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311FF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5C9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037542" w:rsidRPr="00037542" w14:paraId="07918C3A" w14:textId="77777777" w:rsidTr="00037542">
        <w:trPr>
          <w:trHeight w:val="540"/>
        </w:trPr>
        <w:tc>
          <w:tcPr>
            <w:tcW w:w="20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F4C0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4971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4179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96FA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CCF7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0608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4C3E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C8E7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37542" w:rsidRPr="00037542" w14:paraId="59190D53" w14:textId="77777777" w:rsidTr="00037542">
        <w:trPr>
          <w:trHeight w:val="540"/>
        </w:trPr>
        <w:tc>
          <w:tcPr>
            <w:tcW w:w="20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D42A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88E8" w14:textId="77777777" w:rsidR="00037542" w:rsidRPr="00037542" w:rsidRDefault="00037542" w:rsidP="00037542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B2BE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10000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63D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10000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5970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10000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C22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8338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03D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037542" w:rsidRPr="00037542" w14:paraId="6A7771B0" w14:textId="77777777" w:rsidTr="00037542">
        <w:trPr>
          <w:trHeight w:val="540"/>
        </w:trPr>
        <w:tc>
          <w:tcPr>
            <w:tcW w:w="20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21137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4FF7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6C4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A72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5073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3C19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D50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695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034B5418" w14:textId="77777777" w:rsidTr="00037542">
        <w:trPr>
          <w:trHeight w:val="540"/>
        </w:trPr>
        <w:tc>
          <w:tcPr>
            <w:tcW w:w="20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1534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51C5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1DD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7E5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81F1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D410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29B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E792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288A9245" w14:textId="77777777" w:rsidTr="00037542">
        <w:trPr>
          <w:trHeight w:val="540"/>
        </w:trPr>
        <w:tc>
          <w:tcPr>
            <w:tcW w:w="20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5DEA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A6E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DA0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4C0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AC02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0A7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213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49F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625CD507" w14:textId="77777777" w:rsidTr="00037542">
        <w:trPr>
          <w:trHeight w:val="540"/>
        </w:trPr>
        <w:tc>
          <w:tcPr>
            <w:tcW w:w="20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A344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5B35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DAEA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105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958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647E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8B8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009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2B1F032C" w14:textId="77777777" w:rsidTr="00037542">
        <w:trPr>
          <w:trHeight w:val="540"/>
        </w:trPr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4E4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C06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00C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037542" w:rsidRPr="00037542" w14:paraId="75E86B5E" w14:textId="77777777" w:rsidTr="00037542">
        <w:trPr>
          <w:trHeight w:val="1305"/>
        </w:trPr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C969A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70E2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《北京市大兴区加强科技、艺术、校外教育工作的指导意见》（京兴教发【2021】7号）文件，落实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“远航计划”工作目标、以党的美育方针普及提高全区中小学生艺术素养、丰富审美体验、开阔人文视野为目标,开展艺术校本课程，组建学校舞蹈、合唱、书法、绘画等艺术社团活动，同时对学生开展书法、国画、科幻画等课程，合唱校队，在梯队中选拔优秀学生30人，聘请专业辅导教师进行的编排，每年代表学校参加市区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级各项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竞赛活动。同时每年组织一次全校的艺术节活动。为学生提供更多的平台，满足兴趣爱好，提高综合素养。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5AF0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08CAABAB" w14:textId="77777777" w:rsidTr="00037542">
        <w:trPr>
          <w:trHeight w:val="540"/>
        </w:trPr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BEE7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绩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7DB5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6748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1CD8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7074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E974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DE43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8197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6F3F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37542" w:rsidRPr="00037542" w14:paraId="71DD28D5" w14:textId="77777777" w:rsidTr="00037542">
        <w:trPr>
          <w:trHeight w:val="540"/>
        </w:trPr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87D8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4D65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0E00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FBE3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艺术节活动人次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0407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≥400人次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690F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450人次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1FBD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F69CD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ADD0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49D6461B" w14:textId="77777777" w:rsidTr="00037542">
        <w:trPr>
          <w:trHeight w:val="540"/>
        </w:trPr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4596E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7BA1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AB1C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2628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提高学生艺术素养、丰富审美体验、开阔人文视野为目标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AA2F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ADA5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学会舞蹈、合唱、绘画等技能，提高学生艺术素质，效果良好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6F1B4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365C6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43F8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5C94C725" w14:textId="77777777" w:rsidTr="00037542">
        <w:trPr>
          <w:trHeight w:val="540"/>
        </w:trPr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C63C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BDD2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0B6B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DE97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活动完成时间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1438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2024年底前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97E9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2024年7月完成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974BE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05E5C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0D83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27C33A7E" w14:textId="77777777" w:rsidTr="00037542">
        <w:trPr>
          <w:trHeight w:val="540"/>
        </w:trPr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8C39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52A7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AD53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1C15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总预算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3EA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≤10000元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B7586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86720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9217A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F98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753E52DD" w14:textId="77777777" w:rsidTr="00037542">
        <w:trPr>
          <w:trHeight w:val="540"/>
        </w:trPr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7BAF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C11E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7E75E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E52E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学生艺术素养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BDC1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6678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通过活动学生取得优异成绩在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位居前列，家长对活动效果非常满意，同时学校被评为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艺术教育先进校。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E3002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9CA3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9DFE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59EBEAE5" w14:textId="77777777" w:rsidTr="00037542">
        <w:trPr>
          <w:trHeight w:val="540"/>
        </w:trPr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DD4D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BB70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9E09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AA2A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FB72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2AAE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学生满意100%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29E21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945E8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BC11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3AFF7758" w14:textId="77777777" w:rsidTr="00037542">
        <w:trPr>
          <w:trHeight w:val="540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F34F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00FDE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DA890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8924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3E1E11F0" w14:textId="77777777" w:rsidR="00037542" w:rsidRDefault="00037542">
      <w:pPr>
        <w:spacing w:line="520" w:lineRule="exact"/>
        <w:ind w:firstLineChars="200" w:firstLine="640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</w:p>
    <w:tbl>
      <w:tblPr>
        <w:tblW w:w="14231" w:type="dxa"/>
        <w:tblLook w:val="04A0" w:firstRow="1" w:lastRow="0" w:firstColumn="1" w:lastColumn="0" w:noHBand="0" w:noVBand="1"/>
      </w:tblPr>
      <w:tblGrid>
        <w:gridCol w:w="818"/>
        <w:gridCol w:w="2278"/>
        <w:gridCol w:w="1650"/>
        <w:gridCol w:w="3450"/>
        <w:gridCol w:w="975"/>
        <w:gridCol w:w="930"/>
        <w:gridCol w:w="486"/>
        <w:gridCol w:w="129"/>
        <w:gridCol w:w="357"/>
        <w:gridCol w:w="364"/>
        <w:gridCol w:w="2974"/>
      </w:tblGrid>
      <w:tr w:rsidR="00037542" w:rsidRPr="00037542" w14:paraId="7B3CA883" w14:textId="77777777" w:rsidTr="00624FD7">
        <w:trPr>
          <w:trHeight w:val="405"/>
        </w:trPr>
        <w:tc>
          <w:tcPr>
            <w:tcW w:w="142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6B5F8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037542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037542" w:rsidRPr="00037542" w14:paraId="31377B0C" w14:textId="77777777" w:rsidTr="00624FD7">
        <w:trPr>
          <w:trHeight w:val="315"/>
        </w:trPr>
        <w:tc>
          <w:tcPr>
            <w:tcW w:w="142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9AE1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037542" w:rsidRPr="00037542" w14:paraId="5A488E76" w14:textId="77777777" w:rsidTr="00624FD7">
        <w:trPr>
          <w:trHeight w:val="540"/>
        </w:trPr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8500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11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3001F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2024年义务教育教师课后服务专项激励经费-长二小</w:t>
            </w:r>
          </w:p>
        </w:tc>
      </w:tr>
      <w:tr w:rsidR="00037542" w:rsidRPr="00037542" w14:paraId="27604BE6" w14:textId="77777777" w:rsidTr="00624FD7">
        <w:trPr>
          <w:trHeight w:val="540"/>
        </w:trPr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E1F9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6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55DF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E40A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FF9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北京市大兴区长子营镇第二中心小学</w:t>
            </w:r>
          </w:p>
        </w:tc>
      </w:tr>
      <w:tr w:rsidR="00037542" w:rsidRPr="00037542" w14:paraId="3FAF8228" w14:textId="77777777" w:rsidTr="00624FD7">
        <w:trPr>
          <w:trHeight w:val="540"/>
        </w:trPr>
        <w:tc>
          <w:tcPr>
            <w:tcW w:w="3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F3DE2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325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D377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118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CD8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359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6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C11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9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8A1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037542" w:rsidRPr="00037542" w14:paraId="6F46709F" w14:textId="77777777" w:rsidTr="00624FD7">
        <w:trPr>
          <w:trHeight w:val="540"/>
        </w:trPr>
        <w:tc>
          <w:tcPr>
            <w:tcW w:w="3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2109AE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D272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5212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577E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6F07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369D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EF19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7A52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37542" w:rsidRPr="00037542" w14:paraId="4923D5FB" w14:textId="77777777" w:rsidTr="00624FD7">
        <w:trPr>
          <w:trHeight w:val="540"/>
        </w:trPr>
        <w:tc>
          <w:tcPr>
            <w:tcW w:w="3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5B863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8A899" w14:textId="77777777" w:rsidR="00037542" w:rsidRPr="00037542" w:rsidRDefault="00037542" w:rsidP="00037542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CD7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147932 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774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147932 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F638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147932 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9838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71A2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2EA5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037542" w:rsidRPr="00037542" w14:paraId="1E8F0F84" w14:textId="77777777" w:rsidTr="00624FD7">
        <w:trPr>
          <w:trHeight w:val="540"/>
        </w:trPr>
        <w:tc>
          <w:tcPr>
            <w:tcW w:w="3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4CCA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438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B85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44A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0094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414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77F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4034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66EA13CF" w14:textId="77777777" w:rsidTr="00624FD7">
        <w:trPr>
          <w:trHeight w:val="540"/>
        </w:trPr>
        <w:tc>
          <w:tcPr>
            <w:tcW w:w="3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3086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736C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7F6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F69F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8F6F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79A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FDDD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DBF8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6E76D7C8" w14:textId="77777777" w:rsidTr="00624FD7">
        <w:trPr>
          <w:trHeight w:val="540"/>
        </w:trPr>
        <w:tc>
          <w:tcPr>
            <w:tcW w:w="3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06C92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F89F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072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71F2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14C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E89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C71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6A9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617A671B" w14:textId="77777777" w:rsidTr="00624FD7">
        <w:trPr>
          <w:trHeight w:val="540"/>
        </w:trPr>
        <w:tc>
          <w:tcPr>
            <w:tcW w:w="3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41102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6D71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60BB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BF8B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70B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A7F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9C0B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3D3A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22AD2292" w14:textId="77777777" w:rsidTr="00624FD7">
        <w:trPr>
          <w:trHeight w:val="540"/>
        </w:trPr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69A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8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D6C8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0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94B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037542" w:rsidRPr="00037542" w14:paraId="0B2041C0" w14:textId="77777777" w:rsidTr="00624FD7">
        <w:trPr>
          <w:trHeight w:val="1305"/>
        </w:trPr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13ED9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F912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项目资金主要用于从事课后服务教师工资的补助等支出。确保我校工作有效运转，保障学校教育教学正常有序开展，提升学校办学水平，改善办学条件，推动教师教学水平的提高，提高教职工的工作积极性和稳定性。维护行业安全健康发展和首都的安全稳定，保障在校学生安全。</w:t>
            </w:r>
          </w:p>
        </w:tc>
        <w:tc>
          <w:tcPr>
            <w:tcW w:w="50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4FD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14082780" w14:textId="77777777" w:rsidTr="00624FD7">
        <w:trPr>
          <w:trHeight w:val="540"/>
        </w:trPr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7230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80AA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C8DC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86D4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5100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538E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4FDF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0A75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11CB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37542" w:rsidRPr="00037542" w14:paraId="24EC20A0" w14:textId="77777777" w:rsidTr="00624FD7">
        <w:trPr>
          <w:trHeight w:val="540"/>
        </w:trPr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00CC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61BE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89C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AD84E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每天课后服务时长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924F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≤2小时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B0E1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2小时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84858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C3675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1DBD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1057D8F4" w14:textId="77777777" w:rsidTr="00624FD7">
        <w:trPr>
          <w:trHeight w:val="540"/>
        </w:trPr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C593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76A9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049D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D9F0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课后服务质量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B059E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3673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D3F7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F980D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9052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02C38E39" w14:textId="77777777" w:rsidTr="00624FD7">
        <w:trPr>
          <w:trHeight w:val="540"/>
        </w:trPr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AC11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D540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B33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1059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课后服务开展时间每期周一至周五课后服务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F7B8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≤5次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364A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5次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A313D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FDCAE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1F22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157B0C38" w14:textId="77777777" w:rsidTr="00624FD7">
        <w:trPr>
          <w:trHeight w:val="540"/>
        </w:trPr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3E23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9689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D495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326B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课后服务专项激励成本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1C08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≤147932元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2F64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147932元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E9400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0A32A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0409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70A85B3C" w14:textId="77777777" w:rsidTr="00624FD7">
        <w:trPr>
          <w:trHeight w:val="540"/>
        </w:trPr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08F2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FD1D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14BE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9C09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学生作业负担和校外培训负担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D915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E349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3BBC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166D3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28A1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7A57AECC" w14:textId="77777777" w:rsidTr="00624FD7">
        <w:trPr>
          <w:trHeight w:val="540"/>
        </w:trPr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1068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555DE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C0F2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DF50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参与课后服务教师及学生和家长满意度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EE22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75B6D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B02DE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9E72D" w14:textId="4716979C" w:rsidR="00037542" w:rsidRPr="00037542" w:rsidRDefault="00A06B86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773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0B910F6D" w14:textId="77777777" w:rsidTr="00624FD7">
        <w:trPr>
          <w:trHeight w:val="540"/>
        </w:trPr>
        <w:tc>
          <w:tcPr>
            <w:tcW w:w="101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9CF0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总分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92B2C" w14:textId="566425E0" w:rsidR="00037542" w:rsidRPr="00037542" w:rsidRDefault="00A06B86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9FDB8" w14:textId="2B802536" w:rsidR="00037542" w:rsidRPr="00037542" w:rsidRDefault="00A06B86" w:rsidP="00A06B8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7414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46E7549D" w14:textId="77777777" w:rsidR="00B07BA7" w:rsidRDefault="00B07BA7">
      <w:pPr>
        <w:spacing w:line="520" w:lineRule="exact"/>
        <w:ind w:firstLineChars="200" w:firstLine="640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</w:p>
    <w:tbl>
      <w:tblPr>
        <w:tblW w:w="14321" w:type="dxa"/>
        <w:tblLook w:val="04A0" w:firstRow="1" w:lastRow="0" w:firstColumn="1" w:lastColumn="0" w:noHBand="0" w:noVBand="1"/>
      </w:tblPr>
      <w:tblGrid>
        <w:gridCol w:w="958"/>
        <w:gridCol w:w="2521"/>
        <w:gridCol w:w="1650"/>
        <w:gridCol w:w="2022"/>
        <w:gridCol w:w="1155"/>
        <w:gridCol w:w="1116"/>
        <w:gridCol w:w="486"/>
        <w:gridCol w:w="144"/>
        <w:gridCol w:w="342"/>
        <w:gridCol w:w="364"/>
        <w:gridCol w:w="3653"/>
      </w:tblGrid>
      <w:tr w:rsidR="00037542" w:rsidRPr="00037542" w14:paraId="7277D2CA" w14:textId="77777777" w:rsidTr="00624FD7">
        <w:trPr>
          <w:trHeight w:val="405"/>
        </w:trPr>
        <w:tc>
          <w:tcPr>
            <w:tcW w:w="143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7F9B5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037542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037542" w:rsidRPr="00037542" w14:paraId="6754808C" w14:textId="77777777" w:rsidTr="00624FD7">
        <w:trPr>
          <w:trHeight w:val="315"/>
        </w:trPr>
        <w:tc>
          <w:tcPr>
            <w:tcW w:w="143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E7C5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037542" w:rsidRPr="00037542" w14:paraId="45F3B69F" w14:textId="77777777" w:rsidTr="00624FD7">
        <w:trPr>
          <w:trHeight w:val="540"/>
        </w:trPr>
        <w:tc>
          <w:tcPr>
            <w:tcW w:w="3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4799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08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8691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2024年临时辅助用工项目经费-长二小</w:t>
            </w:r>
          </w:p>
        </w:tc>
      </w:tr>
      <w:tr w:rsidR="00037542" w:rsidRPr="00037542" w14:paraId="131EB342" w14:textId="77777777" w:rsidTr="00624FD7">
        <w:trPr>
          <w:trHeight w:val="540"/>
        </w:trPr>
        <w:tc>
          <w:tcPr>
            <w:tcW w:w="3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1DED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F636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468B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8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09B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北京市大兴区长子营镇第二中心小学</w:t>
            </w:r>
          </w:p>
        </w:tc>
      </w:tr>
      <w:tr w:rsidR="00037542" w:rsidRPr="00037542" w14:paraId="05C02F5C" w14:textId="77777777" w:rsidTr="00624FD7">
        <w:trPr>
          <w:trHeight w:val="540"/>
        </w:trPr>
        <w:tc>
          <w:tcPr>
            <w:tcW w:w="34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CF559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F12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A053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7C51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195BF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A7A4F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2EBD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36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E40FF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037542" w:rsidRPr="00037542" w14:paraId="3E0D1D1E" w14:textId="77777777" w:rsidTr="00624FD7">
        <w:trPr>
          <w:trHeight w:val="540"/>
        </w:trPr>
        <w:tc>
          <w:tcPr>
            <w:tcW w:w="3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5A32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0FAF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9A45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33F3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C894E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C3FE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BDD6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98E8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37542" w:rsidRPr="00037542" w14:paraId="7F60A758" w14:textId="77777777" w:rsidTr="00624FD7">
        <w:trPr>
          <w:trHeight w:val="540"/>
        </w:trPr>
        <w:tc>
          <w:tcPr>
            <w:tcW w:w="3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2E68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2D90F" w14:textId="77777777" w:rsidR="00037542" w:rsidRPr="00037542" w:rsidRDefault="00037542" w:rsidP="00037542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DCC4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3115595.88 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2594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3115595.88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77C9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3115595.88 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76F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AD9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13FF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037542" w:rsidRPr="00037542" w14:paraId="3FE276B1" w14:textId="77777777" w:rsidTr="00624FD7">
        <w:trPr>
          <w:trHeight w:val="540"/>
        </w:trPr>
        <w:tc>
          <w:tcPr>
            <w:tcW w:w="3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00E47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968B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48B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D267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A939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6C8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859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3EC8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3C4EDDC3" w14:textId="77777777" w:rsidTr="00624FD7">
        <w:trPr>
          <w:trHeight w:val="540"/>
        </w:trPr>
        <w:tc>
          <w:tcPr>
            <w:tcW w:w="3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F03DB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7D8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B6FC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B11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279E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A666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00D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05C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2FF8B715" w14:textId="77777777" w:rsidTr="00624FD7">
        <w:trPr>
          <w:trHeight w:val="540"/>
        </w:trPr>
        <w:tc>
          <w:tcPr>
            <w:tcW w:w="3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E461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192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DDF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BB9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DF7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3580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52FC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5DAD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0301543A" w14:textId="77777777" w:rsidTr="00624FD7">
        <w:trPr>
          <w:trHeight w:val="540"/>
        </w:trPr>
        <w:tc>
          <w:tcPr>
            <w:tcW w:w="3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945FB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ED7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A23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0676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CA5D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78B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D5E3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35E9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00914E6F" w14:textId="77777777" w:rsidTr="00624FD7">
        <w:trPr>
          <w:trHeight w:val="540"/>
        </w:trPr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8E878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73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B34A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2BE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037542" w:rsidRPr="00037542" w14:paraId="1EB8D076" w14:textId="77777777" w:rsidTr="00624FD7">
        <w:trPr>
          <w:trHeight w:val="1305"/>
        </w:trPr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7AA20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7F9F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根据单位用人要求，通过第三方完成临时辅助用工人员的聘用，保障教育教学设施的日常维修及维护。</w:t>
            </w:r>
          </w:p>
        </w:tc>
        <w:tc>
          <w:tcPr>
            <w:tcW w:w="6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D0F8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临时辅助用工工资发放到位</w:t>
            </w:r>
          </w:p>
        </w:tc>
      </w:tr>
      <w:tr w:rsidR="00037542" w:rsidRPr="00037542" w14:paraId="42E910A0" w14:textId="77777777" w:rsidTr="00624FD7">
        <w:trPr>
          <w:trHeight w:val="540"/>
        </w:trPr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1F75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绩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B82F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C82A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CB4E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4EE5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8531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7E73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E886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4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43D8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37542" w:rsidRPr="00037542" w14:paraId="180C6266" w14:textId="77777777" w:rsidTr="00624FD7">
        <w:trPr>
          <w:trHeight w:val="540"/>
        </w:trPr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FA6E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2275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CC68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9B66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经费保障人数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7B3E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≥35人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DBC5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34人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F7FD7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84F52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7CC1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4A8C1BB9" w14:textId="77777777" w:rsidTr="00624FD7">
        <w:trPr>
          <w:trHeight w:val="540"/>
        </w:trPr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79BB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D082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EB01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70A4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合同执行情况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F84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1195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57E77" w14:textId="6B03D028" w:rsidR="00037542" w:rsidRPr="00037542" w:rsidRDefault="00A06B86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151A1" w14:textId="43DC6B3A" w:rsidR="00037542" w:rsidRPr="00037542" w:rsidRDefault="00A06B86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5626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2FBDFE95" w14:textId="77777777" w:rsidTr="00624FD7">
        <w:trPr>
          <w:trHeight w:val="540"/>
        </w:trPr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0650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132D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8F01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ECDA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工资社保发放情况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5A92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85E9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1C3FC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8816C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F52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71F865DD" w14:textId="77777777" w:rsidTr="00624FD7">
        <w:trPr>
          <w:trHeight w:val="540"/>
        </w:trPr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5CD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18AB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3E26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070C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按月拨付按月发放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3CF2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EAF8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FEBBC" w14:textId="4273C293" w:rsidR="00037542" w:rsidRPr="00037542" w:rsidRDefault="00A06B86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37F83" w14:textId="0FD2A152" w:rsidR="00037542" w:rsidRPr="00037542" w:rsidRDefault="00A06B86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F93D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3F4BF5F3" w14:textId="77777777" w:rsidTr="00624FD7">
        <w:trPr>
          <w:trHeight w:val="540"/>
        </w:trPr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8D4A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3172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C497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B8F0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服务期限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B0B3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＝1年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9E04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1年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DA61C" w14:textId="2F42E730" w:rsidR="00037542" w:rsidRPr="00037542" w:rsidRDefault="00A06B86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A785C" w14:textId="6CAAEDF0" w:rsidR="00037542" w:rsidRPr="00037542" w:rsidRDefault="00A06B86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8226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413E7795" w14:textId="77777777" w:rsidTr="00624FD7">
        <w:trPr>
          <w:trHeight w:val="540"/>
        </w:trPr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737E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9785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A2AA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3E18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经费预算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EBD3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≥311.56万元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EFA4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311.56万元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31B61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E1F93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DFAE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262D732E" w14:textId="77777777" w:rsidTr="00624FD7">
        <w:trPr>
          <w:trHeight w:val="540"/>
        </w:trPr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E73E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170E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473A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4C60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提升教学质量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E9D0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B6AF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25F04" w14:textId="4D02398A" w:rsidR="00037542" w:rsidRPr="00037542" w:rsidRDefault="00A06B86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3F087" w14:textId="4C4E262C" w:rsidR="00037542" w:rsidRPr="00037542" w:rsidRDefault="00A06B86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4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F16E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4E18BC95" w14:textId="77777777" w:rsidTr="00624FD7">
        <w:trPr>
          <w:trHeight w:val="540"/>
        </w:trPr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8837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7C78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DECA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C39A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家长和师生满意度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D837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≥98%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9D33C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97E8F" w14:textId="122611CA" w:rsidR="00037542" w:rsidRPr="00037542" w:rsidRDefault="00A06B86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2505" w14:textId="4C341A87" w:rsidR="00037542" w:rsidRPr="00037542" w:rsidRDefault="00A06B86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DE7F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1E39802C" w14:textId="77777777" w:rsidTr="00624FD7">
        <w:trPr>
          <w:trHeight w:val="540"/>
        </w:trPr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76F6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9A30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F160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C30D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临时工满意度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B0B2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≥98%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725CB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19BB1" w14:textId="46CAA816" w:rsidR="00037542" w:rsidRPr="00037542" w:rsidRDefault="00A06B86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E8F99" w14:textId="2B88F9DA" w:rsidR="00037542" w:rsidRPr="00037542" w:rsidRDefault="00A06B86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7A03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31E9551F" w14:textId="77777777" w:rsidTr="00624FD7">
        <w:trPr>
          <w:trHeight w:val="540"/>
        </w:trPr>
        <w:tc>
          <w:tcPr>
            <w:tcW w:w="9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6E1F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698BF" w14:textId="2AA653F7" w:rsidR="00037542" w:rsidRPr="00037542" w:rsidRDefault="00A06B86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  <w:r w:rsidR="00037542"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E81B9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361B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0D615D19" w14:textId="1C105EAC" w:rsidR="008C3F47" w:rsidRDefault="008C3F47">
      <w:pPr>
        <w:spacing w:line="520" w:lineRule="exact"/>
        <w:ind w:firstLineChars="200" w:firstLine="640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</w:p>
    <w:tbl>
      <w:tblPr>
        <w:tblW w:w="14034" w:type="dxa"/>
        <w:tblLook w:val="04A0" w:firstRow="1" w:lastRow="0" w:firstColumn="1" w:lastColumn="0" w:noHBand="0" w:noVBand="1"/>
      </w:tblPr>
      <w:tblGrid>
        <w:gridCol w:w="396"/>
        <w:gridCol w:w="1695"/>
        <w:gridCol w:w="1650"/>
        <w:gridCol w:w="1646"/>
        <w:gridCol w:w="1276"/>
        <w:gridCol w:w="2835"/>
        <w:gridCol w:w="1134"/>
        <w:gridCol w:w="1701"/>
        <w:gridCol w:w="1701"/>
      </w:tblGrid>
      <w:tr w:rsidR="00037542" w:rsidRPr="00037542" w14:paraId="7F8D2BD5" w14:textId="77777777" w:rsidTr="00037542">
        <w:trPr>
          <w:trHeight w:val="405"/>
        </w:trPr>
        <w:tc>
          <w:tcPr>
            <w:tcW w:w="140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09AB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037542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037542" w:rsidRPr="00037542" w14:paraId="199B9FEA" w14:textId="77777777" w:rsidTr="00037542">
        <w:trPr>
          <w:trHeight w:val="315"/>
        </w:trPr>
        <w:tc>
          <w:tcPr>
            <w:tcW w:w="140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78F2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037542" w:rsidRPr="00037542" w14:paraId="2781B6DB" w14:textId="77777777" w:rsidTr="00037542">
        <w:trPr>
          <w:trHeight w:val="540"/>
        </w:trPr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2983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19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74E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一般因素法-2024年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“远航计划”科技艺术百团资金预算--长子营二小</w:t>
            </w:r>
          </w:p>
        </w:tc>
      </w:tr>
      <w:tr w:rsidR="00037542" w:rsidRPr="00037542" w14:paraId="720E76B6" w14:textId="77777777" w:rsidTr="00037542">
        <w:trPr>
          <w:trHeight w:val="540"/>
        </w:trPr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0B53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主管部门</w:t>
            </w:r>
          </w:p>
        </w:tc>
        <w:tc>
          <w:tcPr>
            <w:tcW w:w="4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E28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FB76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940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北京市大兴区长子营镇第二中心小学</w:t>
            </w:r>
          </w:p>
        </w:tc>
      </w:tr>
      <w:tr w:rsidR="00037542" w:rsidRPr="00037542" w14:paraId="7D2AF380" w14:textId="77777777" w:rsidTr="00037542">
        <w:trPr>
          <w:trHeight w:val="540"/>
        </w:trPr>
        <w:tc>
          <w:tcPr>
            <w:tcW w:w="20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ECDC7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1CC3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3586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4BA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626E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EFD0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D2B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E85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037542" w:rsidRPr="00037542" w14:paraId="246A98D8" w14:textId="77777777" w:rsidTr="00037542">
        <w:trPr>
          <w:trHeight w:val="540"/>
        </w:trPr>
        <w:tc>
          <w:tcPr>
            <w:tcW w:w="20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CC6CC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63B7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3A24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5BFD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E1FA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052F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C4BD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5423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37542" w:rsidRPr="00037542" w14:paraId="2D18F2A2" w14:textId="77777777" w:rsidTr="00037542">
        <w:trPr>
          <w:trHeight w:val="540"/>
        </w:trPr>
        <w:tc>
          <w:tcPr>
            <w:tcW w:w="20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76596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101DF" w14:textId="77777777" w:rsidR="00037542" w:rsidRPr="00037542" w:rsidRDefault="00037542" w:rsidP="00037542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1BFB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50000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764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50000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F88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50000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D58B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401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9E5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037542" w:rsidRPr="00037542" w14:paraId="1F0A509E" w14:textId="77777777" w:rsidTr="00037542">
        <w:trPr>
          <w:trHeight w:val="540"/>
        </w:trPr>
        <w:tc>
          <w:tcPr>
            <w:tcW w:w="20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21082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23E5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8E9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D122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EA5A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5F40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05E48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B58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0984067F" w14:textId="77777777" w:rsidTr="00037542">
        <w:trPr>
          <w:trHeight w:val="540"/>
        </w:trPr>
        <w:tc>
          <w:tcPr>
            <w:tcW w:w="20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C37CE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CDE3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6252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BE09F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507F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0085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BE6F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508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0479827E" w14:textId="77777777" w:rsidTr="00037542">
        <w:trPr>
          <w:trHeight w:val="540"/>
        </w:trPr>
        <w:tc>
          <w:tcPr>
            <w:tcW w:w="20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9DE6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D11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D68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1754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C018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3536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D16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77D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6E2441A6" w14:textId="77777777" w:rsidTr="00037542">
        <w:trPr>
          <w:trHeight w:val="540"/>
        </w:trPr>
        <w:tc>
          <w:tcPr>
            <w:tcW w:w="20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8FCF0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5FC4F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D487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573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CBBE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1EA68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6EE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371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695C2B15" w14:textId="77777777" w:rsidTr="00037542">
        <w:trPr>
          <w:trHeight w:val="540"/>
        </w:trPr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646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3C13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880A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037542" w:rsidRPr="00037542" w14:paraId="5ADB90BC" w14:textId="77777777" w:rsidTr="00037542">
        <w:trPr>
          <w:trHeight w:val="1305"/>
        </w:trPr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EDA91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D60E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以科学素质培养为主要内容，切实有效地提高学生的素质教育，促进学生的全面发展，结合课后服务时间，大力开展学生科技模型教育活动。学校科技模型社团现在有海模、航模、车模、未来工程师、模型小组，参与人数达到了100余人，通过科技模型活动，学生学会了发现问题、分析问题、研究解决问题的方法，培养了团结协作的精神和集体荣誉感，使之成为学校特色的项目，达到市区领先水平。丰富学校课程建设，丰富学生的课余活动，培养学生积极锻炼的思想品格，树立“爱科学、学科学、用科学”的观念，通过活动力争让学生掌握科技模型的制作等技巧，学会航天、航海模型的相关知识，提升学生的科学素养，满足学生全面发展需要。通过社团的活动，培养学生团队协作的意识，培养学生集体荣誉感。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4D9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组织学生开展航模、海模、车模、未来工程师等科技模型社团活动，参加社团活动学生115人。通过社团活动学生不仅学习到科技模型知识，同时通过航模、海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模发展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过程了解到当今我国科技发展的趋势，树立爱科学、学科学的学习观和人身价值观，组织开展“童心筑梦”学生科技节活动，总参与人数达到450人次。通过参加各级及科技竞赛取得了优异的成绩，其中15人次获得国家级奖励、30余人次获得市级奖励、40余人次活动区级奖励，达到了预期目标。</w:t>
            </w:r>
          </w:p>
        </w:tc>
      </w:tr>
      <w:tr w:rsidR="00037542" w:rsidRPr="00037542" w14:paraId="7B195564" w14:textId="77777777" w:rsidTr="00037542">
        <w:trPr>
          <w:trHeight w:val="540"/>
        </w:trPr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C6D1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指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0E6C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一级指标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397E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7206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3050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CAA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CE12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5951E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6697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37542" w:rsidRPr="00037542" w14:paraId="20D3021B" w14:textId="77777777" w:rsidTr="00037542">
        <w:trPr>
          <w:trHeight w:val="540"/>
        </w:trPr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DE8F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0484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22DEE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8BE4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参加学生人次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89A3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≥500人次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FFF9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600人次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D1E72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5C60B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B6A8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1BCB6836" w14:textId="77777777" w:rsidTr="00037542">
        <w:trPr>
          <w:trHeight w:val="540"/>
        </w:trPr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494D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F879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1E3F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ECB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提高学生科学素养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29F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得到提高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710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学习科技模型制作、调试的知识，锻炼分析问题、解决问题的能力，建立的正确的人生观和价值观。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BB96B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5129D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7FB9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080849E3" w14:textId="77777777" w:rsidTr="00037542">
        <w:trPr>
          <w:trHeight w:val="540"/>
        </w:trPr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9945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DAF3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6CAD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12E8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活动完成时间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25AA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2024年第四季度前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C138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2024年11月完成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5121C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47246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0A07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7865B50A" w14:textId="77777777" w:rsidTr="00037542">
        <w:trPr>
          <w:trHeight w:val="540"/>
        </w:trPr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74D2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69F4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9AB7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4601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总预算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7BE2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≤50000元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6CFE9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2ED24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07391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E545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2AD405F0" w14:textId="77777777" w:rsidTr="00037542">
        <w:trPr>
          <w:trHeight w:val="540"/>
        </w:trPr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F260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211C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13DF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3D0F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打造家长放心的家门口的学校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3E36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7BA3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学生学习效果得到了家长认可，学生社团被评为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金鹰模型分团。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EA01F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1B98D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8438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37C9520A" w14:textId="77777777" w:rsidTr="00037542">
        <w:trPr>
          <w:trHeight w:val="540"/>
        </w:trPr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484F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D6A6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771C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54F1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学生满意度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6FC3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7B1C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学生参加科技活动的积极性得到了提升，通过活动不仅学习知识还能开拓眼界，非常满意。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C4F27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54A8F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A1D0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4AAFA2B7" w14:textId="77777777" w:rsidTr="00037542">
        <w:trPr>
          <w:trHeight w:val="540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D2D1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69A14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1ADE1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88EE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3B0CAC2D" w14:textId="7035FCF5" w:rsidR="00037542" w:rsidRDefault="00037542">
      <w:pPr>
        <w:spacing w:line="520" w:lineRule="exact"/>
        <w:ind w:firstLineChars="200" w:firstLine="640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</w:p>
    <w:tbl>
      <w:tblPr>
        <w:tblW w:w="14100" w:type="dxa"/>
        <w:tblLook w:val="04A0" w:firstRow="1" w:lastRow="0" w:firstColumn="1" w:lastColumn="0" w:noHBand="0" w:noVBand="1"/>
      </w:tblPr>
      <w:tblGrid>
        <w:gridCol w:w="396"/>
        <w:gridCol w:w="1695"/>
        <w:gridCol w:w="1650"/>
        <w:gridCol w:w="1362"/>
        <w:gridCol w:w="1560"/>
        <w:gridCol w:w="2268"/>
        <w:gridCol w:w="2126"/>
        <w:gridCol w:w="1843"/>
        <w:gridCol w:w="1200"/>
      </w:tblGrid>
      <w:tr w:rsidR="00037542" w:rsidRPr="00037542" w14:paraId="4CB11AB8" w14:textId="77777777" w:rsidTr="00037542">
        <w:trPr>
          <w:trHeight w:val="405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10343F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037542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037542" w:rsidRPr="00037542" w14:paraId="57C71E1B" w14:textId="77777777" w:rsidTr="00037542">
        <w:trPr>
          <w:trHeight w:val="315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AE9C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037542" w:rsidRPr="00037542" w14:paraId="7579072D" w14:textId="77777777" w:rsidTr="00037542">
        <w:trPr>
          <w:trHeight w:val="540"/>
        </w:trPr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CF1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0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AB07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一般因素法-2024年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“远航计划”科技艺术百团资金预算--长二小</w:t>
            </w:r>
          </w:p>
        </w:tc>
      </w:tr>
      <w:tr w:rsidR="00037542" w:rsidRPr="00037542" w14:paraId="5924CEE4" w14:textId="77777777" w:rsidTr="00037542">
        <w:trPr>
          <w:trHeight w:val="540"/>
        </w:trPr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54F2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B0E5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22B2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5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D2658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北京市大兴区长子营镇第二中心小学</w:t>
            </w:r>
          </w:p>
        </w:tc>
      </w:tr>
      <w:tr w:rsidR="00037542" w:rsidRPr="00037542" w14:paraId="3AE21E23" w14:textId="77777777" w:rsidTr="00037542">
        <w:trPr>
          <w:trHeight w:val="540"/>
        </w:trPr>
        <w:tc>
          <w:tcPr>
            <w:tcW w:w="20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42999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EF2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8435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D60B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31D3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4F30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BC18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9DD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037542" w:rsidRPr="00037542" w14:paraId="72A8182C" w14:textId="77777777" w:rsidTr="00037542">
        <w:trPr>
          <w:trHeight w:val="540"/>
        </w:trPr>
        <w:tc>
          <w:tcPr>
            <w:tcW w:w="20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AAFBE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FC3C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6C63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E2D4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BD0C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5A09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F689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C8CF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37542" w:rsidRPr="00037542" w14:paraId="50B0004D" w14:textId="77777777" w:rsidTr="00037542">
        <w:trPr>
          <w:trHeight w:val="540"/>
        </w:trPr>
        <w:tc>
          <w:tcPr>
            <w:tcW w:w="20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B43E4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61204" w14:textId="77777777" w:rsidR="00037542" w:rsidRPr="00037542" w:rsidRDefault="00037542" w:rsidP="00037542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E16B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50000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96C15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50000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04C4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50000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7DAA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CE1E8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70E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037542" w:rsidRPr="00037542" w14:paraId="1B684457" w14:textId="77777777" w:rsidTr="00037542">
        <w:trPr>
          <w:trHeight w:val="540"/>
        </w:trPr>
        <w:tc>
          <w:tcPr>
            <w:tcW w:w="20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8596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A663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FFC6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2227A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18B38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6C89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9721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AA928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292FD035" w14:textId="77777777" w:rsidTr="00037542">
        <w:trPr>
          <w:trHeight w:val="540"/>
        </w:trPr>
        <w:tc>
          <w:tcPr>
            <w:tcW w:w="20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28B2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1574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C95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DF9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6D84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04E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593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DC01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7BAD4C21" w14:textId="77777777" w:rsidTr="00037542">
        <w:trPr>
          <w:trHeight w:val="540"/>
        </w:trPr>
        <w:tc>
          <w:tcPr>
            <w:tcW w:w="20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53598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E1C1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1B0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2ED0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AA9E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C4D0F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5143C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62F3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7C818924" w14:textId="77777777" w:rsidTr="00037542">
        <w:trPr>
          <w:trHeight w:val="540"/>
        </w:trPr>
        <w:tc>
          <w:tcPr>
            <w:tcW w:w="20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4E8C5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9E2D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0C6D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84946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B3E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4BA73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17CF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493A9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037542" w:rsidRPr="00037542" w14:paraId="35D2C8DA" w14:textId="77777777" w:rsidTr="00037542">
        <w:trPr>
          <w:trHeight w:val="540"/>
        </w:trPr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7269D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0451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7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6282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037542" w:rsidRPr="00037542" w14:paraId="3DEF2443" w14:textId="77777777" w:rsidTr="00037542">
        <w:trPr>
          <w:trHeight w:val="1305"/>
        </w:trPr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032C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D9FB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《北京市大兴区加强科技、艺术、校外教育工作的指导意见》（京兴教发【2021】7号）文件，落实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“远航计划”工作目标、精神、以党的美育方针普及提高全区中小学生艺术素养、丰富审美体验、开阔人文视野为目标,开展舞蹈校本课程。组建学校舞蹈社团，聘请一名舞蹈教练，每周3次，利用下午课后活动一小时的时间，练习舞蹈的基本功，根据学生情况和竞赛的要求排练一段完整的节目主要包括：1、聘请校外辅导教师训练；2、社团活动各种器材；3、学生比赛装备。4、组织参加交流市区级比赛。其中：1、教学指导与训练2万元；2、社团活动器材1万元；3、学生比赛装备2万元。为学生提供更多的平台，满足兴趣爱好，提高综合素养。</w:t>
            </w:r>
          </w:p>
        </w:tc>
        <w:tc>
          <w:tcPr>
            <w:tcW w:w="7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6798" w14:textId="77777777" w:rsidR="00037542" w:rsidRPr="00037542" w:rsidRDefault="00037542" w:rsidP="00037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组织学生开展绘画、合唱、舞蹈、书法等艺术社团活动，参加社团活动学生120人。通过社团活动学生不仅学习到艺术知识，同时通过社团的学习提升学生艺术素养，学生能发现美、感受美，组织开展“同心永向党，携手向未来”学生艺术节活动，总参与人数达到450人次。通过参加各级及艺术取得了优异的成绩，其中40人次活动获得市区级奖励，学校被评为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艺术教育先进校，达到了预期目标。</w:t>
            </w:r>
          </w:p>
        </w:tc>
      </w:tr>
      <w:tr w:rsidR="00037542" w:rsidRPr="00037542" w14:paraId="4B8A5FEC" w14:textId="77777777" w:rsidTr="00037542">
        <w:trPr>
          <w:trHeight w:val="540"/>
        </w:trPr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EE38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A721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7352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8C8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F3C6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D5D6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57A1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A4C6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1E92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37542" w:rsidRPr="00037542" w14:paraId="741DE069" w14:textId="77777777" w:rsidTr="00037542">
        <w:trPr>
          <w:trHeight w:val="540"/>
        </w:trPr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ECA0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8906E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9C6C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B425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参加学生人次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BF39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≥500人次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CE3B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600人次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8A09E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6D5FF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C503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562E12F0" w14:textId="77777777" w:rsidTr="00037542">
        <w:trPr>
          <w:trHeight w:val="540"/>
        </w:trPr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71BB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EE53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C4F7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2467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通过活动学生掌握舞蹈技巧及表演能力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5940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C99B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学会舞蹈、合唱、绘画等技能，提高学生艺术素质，效果良好。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31FFD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EDA17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1927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64C9364E" w14:textId="77777777" w:rsidTr="00037542">
        <w:trPr>
          <w:trHeight w:val="540"/>
        </w:trPr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9645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A5D2D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57AD0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553E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活动完成时间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FC22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2024年第四季度前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8C6E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2024年11月完成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2AF16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39071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9464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102C0229" w14:textId="77777777" w:rsidTr="00037542">
        <w:trPr>
          <w:trHeight w:val="540"/>
        </w:trPr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5307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229A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53B12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7F2FC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总预算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19865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≤50000元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0356F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E9587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B2A58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44B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47124821" w14:textId="77777777" w:rsidTr="00037542">
        <w:trPr>
          <w:trHeight w:val="540"/>
        </w:trPr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B99C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7AB6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68FA4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1538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学生科学素养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E50CA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E1AB1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学生学习效果得到了家长认可，学生美术、舞蹈社团被评为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金凤分团，合唱被评为</w:t>
            </w:r>
            <w:proofErr w:type="gramStart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银凤社团。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D2D1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E5F96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5D82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2ECB0FFF" w14:textId="77777777" w:rsidTr="00037542">
        <w:trPr>
          <w:trHeight w:val="540"/>
        </w:trPr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5EC6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4A7E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58F27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19AAB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学生满意度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7613F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A8089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学生参加艺术活动的积极性得到了提升，通过活动不仅学习知识还能开拓眼界，非常满意。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1C8A7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BBA6A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B1ED8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37542" w:rsidRPr="00037542" w14:paraId="7E0F1D02" w14:textId="77777777" w:rsidTr="00037542">
        <w:trPr>
          <w:trHeight w:val="540"/>
        </w:trPr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18713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7AAC8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FB46B" w14:textId="77777777" w:rsidR="00037542" w:rsidRPr="00037542" w:rsidRDefault="00037542" w:rsidP="000375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926B6" w14:textId="77777777" w:rsidR="00037542" w:rsidRPr="00037542" w:rsidRDefault="00037542" w:rsidP="000375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375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62362F33" w14:textId="53BD9C74" w:rsidR="00037542" w:rsidRDefault="00037542">
      <w:pPr>
        <w:spacing w:line="520" w:lineRule="exact"/>
        <w:ind w:firstLineChars="200" w:firstLine="640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</w:p>
    <w:tbl>
      <w:tblPr>
        <w:tblW w:w="14321" w:type="dxa"/>
        <w:tblLook w:val="04A0" w:firstRow="1" w:lastRow="0" w:firstColumn="1" w:lastColumn="0" w:noHBand="0" w:noVBand="1"/>
      </w:tblPr>
      <w:tblGrid>
        <w:gridCol w:w="1152"/>
        <w:gridCol w:w="2607"/>
        <w:gridCol w:w="1650"/>
        <w:gridCol w:w="2112"/>
        <w:gridCol w:w="930"/>
        <w:gridCol w:w="930"/>
        <w:gridCol w:w="486"/>
        <w:gridCol w:w="144"/>
        <w:gridCol w:w="342"/>
        <w:gridCol w:w="364"/>
        <w:gridCol w:w="3694"/>
      </w:tblGrid>
      <w:tr w:rsidR="00153F48" w:rsidRPr="00153F48" w14:paraId="1F47D4E7" w14:textId="77777777" w:rsidTr="00624FD7">
        <w:trPr>
          <w:trHeight w:val="405"/>
        </w:trPr>
        <w:tc>
          <w:tcPr>
            <w:tcW w:w="143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909F9B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53F48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153F48" w:rsidRPr="00153F48" w14:paraId="462D1EFD" w14:textId="77777777" w:rsidTr="00624FD7">
        <w:trPr>
          <w:trHeight w:val="315"/>
        </w:trPr>
        <w:tc>
          <w:tcPr>
            <w:tcW w:w="143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F625C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153F48" w:rsidRPr="00153F48" w14:paraId="7AB633FD" w14:textId="77777777" w:rsidTr="00624FD7">
        <w:trPr>
          <w:trHeight w:val="540"/>
        </w:trPr>
        <w:tc>
          <w:tcPr>
            <w:tcW w:w="3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AB942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05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01A7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追加-2024年义务教育助学补助-小学-长二小</w:t>
            </w:r>
          </w:p>
        </w:tc>
      </w:tr>
      <w:tr w:rsidR="00153F48" w:rsidRPr="00153F48" w14:paraId="36313D2F" w14:textId="77777777" w:rsidTr="00624FD7">
        <w:trPr>
          <w:trHeight w:val="540"/>
        </w:trPr>
        <w:tc>
          <w:tcPr>
            <w:tcW w:w="3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56653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49E7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</w:t>
            </w:r>
            <w:proofErr w:type="gramStart"/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71542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76602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北京市大兴区长子营镇第二中心小学</w:t>
            </w:r>
          </w:p>
        </w:tc>
      </w:tr>
      <w:tr w:rsidR="00153F48" w:rsidRPr="00153F48" w14:paraId="229FD25E" w14:textId="77777777" w:rsidTr="00624FD7">
        <w:trPr>
          <w:trHeight w:val="540"/>
        </w:trPr>
        <w:tc>
          <w:tcPr>
            <w:tcW w:w="37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040BEA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9BE3E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06C5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A0E2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FED4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8E740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C7318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3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2853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153F48" w:rsidRPr="00153F48" w14:paraId="1D187FDC" w14:textId="77777777" w:rsidTr="00624FD7">
        <w:trPr>
          <w:trHeight w:val="540"/>
        </w:trPr>
        <w:tc>
          <w:tcPr>
            <w:tcW w:w="3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62E4C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B04C2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25693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025E9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B33AF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AAAD2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82A02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061E6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53F48" w:rsidRPr="00153F48" w14:paraId="42FA6593" w14:textId="77777777" w:rsidTr="00624FD7">
        <w:trPr>
          <w:trHeight w:val="540"/>
        </w:trPr>
        <w:tc>
          <w:tcPr>
            <w:tcW w:w="3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EDE374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BAC62" w14:textId="77777777" w:rsidR="00153F48" w:rsidRPr="00153F48" w:rsidRDefault="00153F48" w:rsidP="00153F48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243D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150 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FCB8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150 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70066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150 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735EE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C9C03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13E7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153F48" w:rsidRPr="00153F48" w14:paraId="67FFBB92" w14:textId="77777777" w:rsidTr="00624FD7">
        <w:trPr>
          <w:trHeight w:val="540"/>
        </w:trPr>
        <w:tc>
          <w:tcPr>
            <w:tcW w:w="3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179E62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D13E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27D8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47BC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CEF7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A124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69986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C9367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153F48" w:rsidRPr="00153F48" w14:paraId="1453FC4A" w14:textId="77777777" w:rsidTr="00624FD7">
        <w:trPr>
          <w:trHeight w:val="540"/>
        </w:trPr>
        <w:tc>
          <w:tcPr>
            <w:tcW w:w="3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CBB245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2DFEE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5F4A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6BB5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1BFB8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4BBD3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68085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D3340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153F48" w:rsidRPr="00153F48" w14:paraId="6B3E9D54" w14:textId="77777777" w:rsidTr="00624FD7">
        <w:trPr>
          <w:trHeight w:val="540"/>
        </w:trPr>
        <w:tc>
          <w:tcPr>
            <w:tcW w:w="3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254C8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7BCE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977B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51716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72D3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B53B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D9B8F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591FE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153F48" w:rsidRPr="00153F48" w14:paraId="69B94E37" w14:textId="77777777" w:rsidTr="00624FD7">
        <w:trPr>
          <w:trHeight w:val="540"/>
        </w:trPr>
        <w:tc>
          <w:tcPr>
            <w:tcW w:w="3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269A79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0F0A5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 w:rsidRPr="00153F48"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B7DE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95E5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1284B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7E45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D94F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0870A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153F48" w:rsidRPr="00153F48" w14:paraId="7B2227E3" w14:textId="77777777" w:rsidTr="00624FD7">
        <w:trPr>
          <w:trHeight w:val="540"/>
        </w:trPr>
        <w:tc>
          <w:tcPr>
            <w:tcW w:w="11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A8E0B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年度总体目标</w:t>
            </w:r>
          </w:p>
        </w:tc>
        <w:tc>
          <w:tcPr>
            <w:tcW w:w="72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EB5A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ADBD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153F48" w:rsidRPr="00153F48" w14:paraId="17F9DC76" w14:textId="77777777" w:rsidTr="00624FD7">
        <w:trPr>
          <w:trHeight w:val="1305"/>
        </w:trPr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6135CF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3A43" w14:textId="77777777" w:rsidR="00153F48" w:rsidRPr="00153F48" w:rsidRDefault="00153F48" w:rsidP="00153F48">
            <w:pPr>
              <w:widowControl/>
              <w:spacing w:after="24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根据《关于调整基础教育学校生活补助标准等政策的通知》（</w:t>
            </w:r>
            <w:proofErr w:type="gramStart"/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京教财【4】</w:t>
            </w:r>
            <w:proofErr w:type="gramEnd"/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号）、（</w:t>
            </w:r>
            <w:proofErr w:type="gramStart"/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京教财〔2017〕</w:t>
            </w:r>
            <w:proofErr w:type="gramEnd"/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18号）、《关于完善义务教育阶段“三免两补”等政策的通知》（</w:t>
            </w:r>
            <w:proofErr w:type="gramStart"/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京财教育</w:t>
            </w:r>
            <w:proofErr w:type="gramEnd"/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〔2017〕140号）、《关于扩大义务教育学校生活补助范围的通知》（</w:t>
            </w:r>
            <w:proofErr w:type="gramStart"/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京教函〔2019〕</w:t>
            </w:r>
            <w:proofErr w:type="gramEnd"/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456号）要求，追加2024年秋季助学补助，本次申请学生人数1人，申请金额为150元，并按月发放。通过补助资金发放，一定程度缓解了困难学生家庭就学成本压力。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040A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追加一人，资金发放到位</w:t>
            </w:r>
          </w:p>
        </w:tc>
      </w:tr>
      <w:tr w:rsidR="00153F48" w:rsidRPr="00153F48" w14:paraId="726445E5" w14:textId="77777777" w:rsidTr="00624FD7">
        <w:trPr>
          <w:trHeight w:val="540"/>
        </w:trPr>
        <w:tc>
          <w:tcPr>
            <w:tcW w:w="11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B52C3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2F002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6F85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8FF49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4F4F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D87F4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57807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A7CF5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8A9BC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53F48" w:rsidRPr="00153F48" w14:paraId="38FD6ECF" w14:textId="77777777" w:rsidTr="00624FD7">
        <w:trPr>
          <w:trHeight w:val="540"/>
        </w:trPr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A4FAA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EEEC5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AD662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F26C6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保障人数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F441C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≥1人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4B945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1人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45066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D4C12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C217D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53F48" w:rsidRPr="00153F48" w14:paraId="0F3ED9C7" w14:textId="77777777" w:rsidTr="00624FD7">
        <w:trPr>
          <w:trHeight w:val="540"/>
        </w:trPr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0D017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BFAD7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2E6F2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28769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发放率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1BB83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≥100%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355D3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05332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49350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41824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53F48" w:rsidRPr="00153F48" w14:paraId="6357788E" w14:textId="77777777" w:rsidTr="00624FD7">
        <w:trPr>
          <w:trHeight w:val="540"/>
        </w:trPr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55058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841BB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E4F12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C187E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到账及发放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46108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及时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B3FC8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及时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AA742" w14:textId="736E6C3D" w:rsidR="00153F48" w:rsidRPr="00153F48" w:rsidRDefault="00A06B86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F7362" w14:textId="4C3D34DF" w:rsidR="00153F48" w:rsidRPr="00153F48" w:rsidRDefault="00A06B86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A395D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53F48" w:rsidRPr="00153F48" w14:paraId="67E64E25" w14:textId="77777777" w:rsidTr="00624FD7">
        <w:trPr>
          <w:trHeight w:val="540"/>
        </w:trPr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8BC46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B975B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A544C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0EA6E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E83DB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≤150元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5592D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AED6A" w14:textId="19846FF9" w:rsidR="00153F48" w:rsidRPr="00153F48" w:rsidRDefault="00A06B86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2BBB8" w14:textId="486F21EF" w:rsidR="00153F48" w:rsidRPr="00153F48" w:rsidRDefault="00A06B86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8753B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53F48" w:rsidRPr="00153F48" w14:paraId="55F3B1D5" w14:textId="77777777" w:rsidTr="00624FD7">
        <w:trPr>
          <w:trHeight w:val="540"/>
        </w:trPr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0C8FF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B9328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97266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791D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学生生活负担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12101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得到减轻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C0A8B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得到减轻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D2E8B" w14:textId="00CB63DE" w:rsidR="00153F48" w:rsidRPr="00153F48" w:rsidRDefault="00A06B86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F5F3D" w14:textId="529F6247" w:rsidR="00153F48" w:rsidRPr="00153F48" w:rsidRDefault="00A06B86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91B6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53F48" w:rsidRPr="00153F48" w14:paraId="3CBC3B0C" w14:textId="77777777" w:rsidTr="00624FD7">
        <w:trPr>
          <w:trHeight w:val="540"/>
        </w:trPr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A137F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A9DD2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53AFC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4B5A5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学生和家长满意度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93FE1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5268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A5E69" w14:textId="7B7E8E81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A06B8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4BB15" w14:textId="55DD484D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A06B8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A05C6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53F48" w:rsidRPr="00153F48" w14:paraId="428A4200" w14:textId="77777777" w:rsidTr="00624FD7">
        <w:trPr>
          <w:trHeight w:val="540"/>
        </w:trPr>
        <w:tc>
          <w:tcPr>
            <w:tcW w:w="9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20517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A1301" w14:textId="1833D781" w:rsidR="00153F48" w:rsidRPr="00153F48" w:rsidRDefault="00A06B86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  <w:r w:rsidR="00153F48"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7EA6D" w14:textId="77777777" w:rsidR="00153F48" w:rsidRPr="00153F48" w:rsidRDefault="00153F48" w:rsidP="00153F4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92201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2C2801AE" w14:textId="58EC6D1F" w:rsidR="00037542" w:rsidRDefault="00037542">
      <w:pPr>
        <w:spacing w:line="520" w:lineRule="exact"/>
        <w:ind w:firstLineChars="200" w:firstLine="640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</w:p>
    <w:tbl>
      <w:tblPr>
        <w:tblW w:w="14321" w:type="dxa"/>
        <w:tblLook w:val="04A0" w:firstRow="1" w:lastRow="0" w:firstColumn="1" w:lastColumn="0" w:noHBand="0" w:noVBand="1"/>
      </w:tblPr>
      <w:tblGrid>
        <w:gridCol w:w="1126"/>
        <w:gridCol w:w="2564"/>
        <w:gridCol w:w="1650"/>
        <w:gridCol w:w="2065"/>
        <w:gridCol w:w="1065"/>
        <w:gridCol w:w="930"/>
        <w:gridCol w:w="486"/>
        <w:gridCol w:w="144"/>
        <w:gridCol w:w="342"/>
        <w:gridCol w:w="364"/>
        <w:gridCol w:w="3675"/>
      </w:tblGrid>
      <w:tr w:rsidR="00153F48" w:rsidRPr="00153F48" w14:paraId="45407387" w14:textId="77777777" w:rsidTr="00624FD7">
        <w:trPr>
          <w:trHeight w:val="405"/>
        </w:trPr>
        <w:tc>
          <w:tcPr>
            <w:tcW w:w="143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7C8D2C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53F48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153F48" w:rsidRPr="00153F48" w14:paraId="1F283BB3" w14:textId="77777777" w:rsidTr="00624FD7">
        <w:trPr>
          <w:trHeight w:val="315"/>
        </w:trPr>
        <w:tc>
          <w:tcPr>
            <w:tcW w:w="143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CD1C4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153F48" w:rsidRPr="00153F48" w14:paraId="67E61C6A" w14:textId="77777777" w:rsidTr="00624FD7">
        <w:trPr>
          <w:trHeight w:val="540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004A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项目名称</w:t>
            </w:r>
          </w:p>
        </w:tc>
        <w:tc>
          <w:tcPr>
            <w:tcW w:w="1063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14EA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追加2024年临时辅助用工项目经费—长二小</w:t>
            </w:r>
          </w:p>
        </w:tc>
      </w:tr>
      <w:tr w:rsidR="00153F48" w:rsidRPr="00153F48" w14:paraId="7988DD35" w14:textId="77777777" w:rsidTr="00624FD7">
        <w:trPr>
          <w:trHeight w:val="540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EC52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C927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</w:t>
            </w:r>
            <w:proofErr w:type="gramStart"/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B9BF6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9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FF16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北京市大兴区长子营镇第二中心小学</w:t>
            </w:r>
          </w:p>
        </w:tc>
      </w:tr>
      <w:tr w:rsidR="00153F48" w:rsidRPr="00153F48" w14:paraId="316C1B92" w14:textId="77777777" w:rsidTr="00624FD7">
        <w:trPr>
          <w:trHeight w:val="540"/>
        </w:trPr>
        <w:tc>
          <w:tcPr>
            <w:tcW w:w="3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528DCD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A2C6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73B3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677D7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03677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65863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989AE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3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3CF7E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153F48" w:rsidRPr="00153F48" w14:paraId="34823262" w14:textId="77777777" w:rsidTr="00624FD7">
        <w:trPr>
          <w:trHeight w:val="540"/>
        </w:trPr>
        <w:tc>
          <w:tcPr>
            <w:tcW w:w="3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A8130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ADD69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CF037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85D79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6CF96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6852A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F3D4E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F90C8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53F48" w:rsidRPr="00153F48" w14:paraId="54DE0B8D" w14:textId="77777777" w:rsidTr="00624FD7">
        <w:trPr>
          <w:trHeight w:val="540"/>
        </w:trPr>
        <w:tc>
          <w:tcPr>
            <w:tcW w:w="3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D39878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F648" w14:textId="77777777" w:rsidR="00153F48" w:rsidRPr="00153F48" w:rsidRDefault="00153F48" w:rsidP="00153F48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0F4F7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7559.22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52D0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7559.22 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FE069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7559.22 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F6BC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654EE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4DEA5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153F48" w:rsidRPr="00153F48" w14:paraId="344255C4" w14:textId="77777777" w:rsidTr="00624FD7">
        <w:trPr>
          <w:trHeight w:val="540"/>
        </w:trPr>
        <w:tc>
          <w:tcPr>
            <w:tcW w:w="3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6DFD7F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2E786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8D938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1582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DFBC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72263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F09CD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F582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153F48" w:rsidRPr="00153F48" w14:paraId="09BD013C" w14:textId="77777777" w:rsidTr="00624FD7">
        <w:trPr>
          <w:trHeight w:val="540"/>
        </w:trPr>
        <w:tc>
          <w:tcPr>
            <w:tcW w:w="3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E11C5D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A05A9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7F132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CEBF9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7D03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98F7F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29F7A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E8D5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153F48" w:rsidRPr="00153F48" w14:paraId="77C03962" w14:textId="77777777" w:rsidTr="00624FD7">
        <w:trPr>
          <w:trHeight w:val="540"/>
        </w:trPr>
        <w:tc>
          <w:tcPr>
            <w:tcW w:w="3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503B5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C1757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81D41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0662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80D2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6BA01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A8E4F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22D4A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153F48" w:rsidRPr="00153F48" w14:paraId="704F235E" w14:textId="77777777" w:rsidTr="00624FD7">
        <w:trPr>
          <w:trHeight w:val="540"/>
        </w:trPr>
        <w:tc>
          <w:tcPr>
            <w:tcW w:w="3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66C13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D7F8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 w:rsidRPr="00153F48"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E804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2874C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D17AB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E9A5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D0F59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289D9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153F48" w:rsidRPr="00153F48" w14:paraId="55D4186D" w14:textId="77777777" w:rsidTr="00624FD7">
        <w:trPr>
          <w:trHeight w:val="540"/>
        </w:trPr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CCFAD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73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E382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FCCE4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153F48" w:rsidRPr="00153F48" w14:paraId="256B3CB7" w14:textId="77777777" w:rsidTr="00624FD7">
        <w:trPr>
          <w:trHeight w:val="1305"/>
        </w:trPr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9E005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3F22A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根据北京市</w:t>
            </w:r>
            <w:proofErr w:type="gramStart"/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教育委员会文件发布的京兴教【2018】47号文件、</w:t>
            </w:r>
            <w:proofErr w:type="gramStart"/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育系统临时辅助用工人员聘用及管理办法（试行）的文件，结合我单位具体情况，需要雇佣临时辅助用工。确保我校工作有效运转，促进临时辅助用工按标准配备，保障学校教育教学正常有序开展，提升学校办学水平，改善办学条件，推动教师教学水平的提高，提高临时辅助用工的工作积极性和稳定性。</w:t>
            </w:r>
          </w:p>
        </w:tc>
        <w:tc>
          <w:tcPr>
            <w:tcW w:w="5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E00A3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7月调整社保，追加工资发放完成</w:t>
            </w:r>
          </w:p>
        </w:tc>
      </w:tr>
      <w:tr w:rsidR="00153F48" w:rsidRPr="00153F48" w14:paraId="1AB7BEBC" w14:textId="77777777" w:rsidTr="00624FD7">
        <w:trPr>
          <w:trHeight w:val="540"/>
        </w:trPr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5079B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197F4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F52E4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BDA34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EF3E1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EC34C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71C2A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06421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4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E1CE8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53F48" w:rsidRPr="00153F48" w14:paraId="2BCBC59F" w14:textId="77777777" w:rsidTr="00624FD7">
        <w:trPr>
          <w:trHeight w:val="540"/>
        </w:trPr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CEC98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D42D5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9C764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2EAEC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经费保障人数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B1DED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≥34人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7DDCC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34人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4A6A3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998A6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4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2058D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53F48" w:rsidRPr="00153F48" w14:paraId="10BA1AA8" w14:textId="77777777" w:rsidTr="00624FD7">
        <w:trPr>
          <w:trHeight w:val="540"/>
        </w:trPr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91E9B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802D7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1C67A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7FE07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工资社保发放情况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925DE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E6886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CC355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E6807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4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98758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53F48" w:rsidRPr="00153F48" w14:paraId="20436F38" w14:textId="77777777" w:rsidTr="00624FD7">
        <w:trPr>
          <w:trHeight w:val="540"/>
        </w:trPr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D50C8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F9E0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ECB75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0337B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按月拨付按月发放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39F58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4CC82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67364" w14:textId="7C441C41" w:rsidR="00153F48" w:rsidRPr="00153F48" w:rsidRDefault="00A06B86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586D7" w14:textId="6EFD557C" w:rsidR="00153F48" w:rsidRPr="00153F48" w:rsidRDefault="00A06B86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2B2D5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53F48" w:rsidRPr="00153F48" w14:paraId="748453B5" w14:textId="77777777" w:rsidTr="00624FD7">
        <w:trPr>
          <w:trHeight w:val="540"/>
        </w:trPr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E8904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B37D9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A27B1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1A36A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70BED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≤7559.22元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14497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7559.22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0FEE4" w14:textId="2A5509C0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A06B8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F46D9" w14:textId="3E162845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A06B8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DBA64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53F48" w:rsidRPr="00153F48" w14:paraId="3A4220CC" w14:textId="77777777" w:rsidTr="00624FD7">
        <w:trPr>
          <w:trHeight w:val="540"/>
        </w:trPr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C4E9A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02990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734F4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64F6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保障学校正常运行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8EF8E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B11A6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0D8E7" w14:textId="2148D8EC" w:rsidR="00153F48" w:rsidRPr="00153F48" w:rsidRDefault="00A06B86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E20AF" w14:textId="4ADB9F16" w:rsidR="00153F48" w:rsidRPr="00153F48" w:rsidRDefault="00A06B86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4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8C2B3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53F48" w:rsidRPr="00153F48" w14:paraId="6B3ACC64" w14:textId="77777777" w:rsidTr="00624FD7">
        <w:trPr>
          <w:trHeight w:val="540"/>
        </w:trPr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10ECC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17609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A0D84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5370D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家长和师生满意度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DCD1B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2676A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628D8" w14:textId="4354BB85" w:rsidR="00153F48" w:rsidRPr="00153F48" w:rsidRDefault="00A06B86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9D06C" w14:textId="5247800F" w:rsidR="00153F48" w:rsidRPr="00153F48" w:rsidRDefault="00A06B86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D6C91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53F48" w:rsidRPr="00153F48" w14:paraId="06FBDF8F" w14:textId="77777777" w:rsidTr="00624FD7">
        <w:trPr>
          <w:trHeight w:val="540"/>
        </w:trPr>
        <w:tc>
          <w:tcPr>
            <w:tcW w:w="94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10BD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EF89A" w14:textId="0B00268D" w:rsidR="00153F48" w:rsidRPr="00153F48" w:rsidRDefault="00A06B86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412E6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5CB10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012322F8" w14:textId="3C013C5E" w:rsidR="00153F48" w:rsidRDefault="00153F48">
      <w:pPr>
        <w:spacing w:line="520" w:lineRule="exact"/>
        <w:ind w:firstLineChars="200" w:firstLine="640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</w:p>
    <w:tbl>
      <w:tblPr>
        <w:tblW w:w="14231" w:type="dxa"/>
        <w:tblLook w:val="04A0" w:firstRow="1" w:lastRow="0" w:firstColumn="1" w:lastColumn="0" w:noHBand="0" w:noVBand="1"/>
      </w:tblPr>
      <w:tblGrid>
        <w:gridCol w:w="1152"/>
        <w:gridCol w:w="2607"/>
        <w:gridCol w:w="1650"/>
        <w:gridCol w:w="2112"/>
        <w:gridCol w:w="930"/>
        <w:gridCol w:w="930"/>
        <w:gridCol w:w="486"/>
        <w:gridCol w:w="126"/>
        <w:gridCol w:w="360"/>
        <w:gridCol w:w="364"/>
        <w:gridCol w:w="3694"/>
      </w:tblGrid>
      <w:tr w:rsidR="00153F48" w:rsidRPr="00153F48" w14:paraId="71481335" w14:textId="77777777" w:rsidTr="00624FD7">
        <w:trPr>
          <w:trHeight w:val="405"/>
        </w:trPr>
        <w:tc>
          <w:tcPr>
            <w:tcW w:w="142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09CE9B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53F48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153F48" w:rsidRPr="00153F48" w14:paraId="5E40FEBD" w14:textId="77777777" w:rsidTr="00624FD7">
        <w:trPr>
          <w:trHeight w:val="315"/>
        </w:trPr>
        <w:tc>
          <w:tcPr>
            <w:tcW w:w="142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5BEAE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153F48" w:rsidRPr="00153F48" w14:paraId="4BD26C87" w14:textId="77777777" w:rsidTr="00624FD7">
        <w:trPr>
          <w:trHeight w:val="540"/>
        </w:trPr>
        <w:tc>
          <w:tcPr>
            <w:tcW w:w="3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9774B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047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61E6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追加-2024年义务教育非寄宿生生活补助-小学-长二小</w:t>
            </w:r>
          </w:p>
        </w:tc>
      </w:tr>
      <w:tr w:rsidR="00153F48" w:rsidRPr="00153F48" w14:paraId="48F3D2CC" w14:textId="77777777" w:rsidTr="00624FD7">
        <w:trPr>
          <w:trHeight w:val="540"/>
        </w:trPr>
        <w:tc>
          <w:tcPr>
            <w:tcW w:w="3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A44D1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EF498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</w:t>
            </w:r>
            <w:proofErr w:type="gramStart"/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4FED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8EF5F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北京市大兴区长子营镇第二中心小学</w:t>
            </w:r>
          </w:p>
        </w:tc>
      </w:tr>
      <w:tr w:rsidR="00153F48" w:rsidRPr="00153F48" w14:paraId="3794C659" w14:textId="77777777" w:rsidTr="00624FD7">
        <w:trPr>
          <w:trHeight w:val="540"/>
        </w:trPr>
        <w:tc>
          <w:tcPr>
            <w:tcW w:w="37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BD9ADF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2C83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76CB8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27B20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61E0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9B3E7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6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7838D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3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A1E0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153F48" w:rsidRPr="00153F48" w14:paraId="6D7366ED" w14:textId="77777777" w:rsidTr="00624FD7">
        <w:trPr>
          <w:trHeight w:val="540"/>
        </w:trPr>
        <w:tc>
          <w:tcPr>
            <w:tcW w:w="3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8A121B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5847B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82106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7C1D1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3237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A1FCE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2ED2D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1B681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53F48" w:rsidRPr="00153F48" w14:paraId="7D47F71C" w14:textId="77777777" w:rsidTr="00624FD7">
        <w:trPr>
          <w:trHeight w:val="540"/>
        </w:trPr>
        <w:tc>
          <w:tcPr>
            <w:tcW w:w="3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4079CB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D6FEF" w14:textId="77777777" w:rsidR="00153F48" w:rsidRPr="00153F48" w:rsidRDefault="00153F48" w:rsidP="00153F48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0229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750 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ACAC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750 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C0ACB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750 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6CC17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046A1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51C7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153F48" w:rsidRPr="00153F48" w14:paraId="11682A72" w14:textId="77777777" w:rsidTr="00624FD7">
        <w:trPr>
          <w:trHeight w:val="540"/>
        </w:trPr>
        <w:tc>
          <w:tcPr>
            <w:tcW w:w="3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FF9BD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C9835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80D36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F8FEF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89F6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5671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F101B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9BA98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153F48" w:rsidRPr="00153F48" w14:paraId="2105241D" w14:textId="77777777" w:rsidTr="00624FD7">
        <w:trPr>
          <w:trHeight w:val="540"/>
        </w:trPr>
        <w:tc>
          <w:tcPr>
            <w:tcW w:w="3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106FE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253A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EEB93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4783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42FA6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E2F3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350A2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0DD9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153F48" w:rsidRPr="00153F48" w14:paraId="3DF3603F" w14:textId="77777777" w:rsidTr="00624FD7">
        <w:trPr>
          <w:trHeight w:val="540"/>
        </w:trPr>
        <w:tc>
          <w:tcPr>
            <w:tcW w:w="3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471DC3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DA8A5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7D83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CD93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D6913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4F496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813E8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07709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153F48" w:rsidRPr="00153F48" w14:paraId="19B8F466" w14:textId="77777777" w:rsidTr="00624FD7">
        <w:trPr>
          <w:trHeight w:val="540"/>
        </w:trPr>
        <w:tc>
          <w:tcPr>
            <w:tcW w:w="3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C031C5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2716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 w:rsidRPr="00153F48"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24CA2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D44B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1B3D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CAC69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EE2ED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4936F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153F48" w:rsidRPr="00153F48" w14:paraId="626D28DB" w14:textId="77777777" w:rsidTr="00624FD7">
        <w:trPr>
          <w:trHeight w:val="540"/>
        </w:trPr>
        <w:tc>
          <w:tcPr>
            <w:tcW w:w="11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B62F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年度总体目标</w:t>
            </w:r>
          </w:p>
        </w:tc>
        <w:tc>
          <w:tcPr>
            <w:tcW w:w="72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E0DB3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7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8A0E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153F48" w:rsidRPr="00153F48" w14:paraId="1159D79F" w14:textId="77777777" w:rsidTr="00624FD7">
        <w:trPr>
          <w:trHeight w:val="1305"/>
        </w:trPr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C53772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CDABD" w14:textId="77777777" w:rsidR="00153F48" w:rsidRPr="00153F48" w:rsidRDefault="00153F48" w:rsidP="00153F48">
            <w:pPr>
              <w:widowControl/>
              <w:spacing w:after="24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根据《关于调整基础教育学校生活补助标准等政策的通知》（</w:t>
            </w:r>
            <w:proofErr w:type="gramStart"/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京教财【4】</w:t>
            </w:r>
            <w:proofErr w:type="gramEnd"/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号）、（</w:t>
            </w:r>
            <w:proofErr w:type="gramStart"/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京教财〔2017〕</w:t>
            </w:r>
            <w:proofErr w:type="gramEnd"/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18号）、《关于完善义务教育阶段“三免两补”等政策的通知》（</w:t>
            </w:r>
            <w:proofErr w:type="gramStart"/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京财教育</w:t>
            </w:r>
            <w:proofErr w:type="gramEnd"/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〔2017〕140号）、《关于扩大义务教育学校生活补助范围的通知》（</w:t>
            </w:r>
            <w:proofErr w:type="gramStart"/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京教函〔2019〕</w:t>
            </w:r>
            <w:proofErr w:type="gramEnd"/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456号）要求，追加2024秋季非寄宿生生活补助，本次申请学生人数1人，申请金额为750元.并按月发放。通过补助资金发放，一定程度缓解学生就学成本压力。</w:t>
            </w:r>
          </w:p>
        </w:tc>
        <w:tc>
          <w:tcPr>
            <w:tcW w:w="57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08C0F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追加资金按时发放完成</w:t>
            </w:r>
          </w:p>
        </w:tc>
      </w:tr>
      <w:tr w:rsidR="00153F48" w:rsidRPr="00153F48" w14:paraId="409EF65B" w14:textId="77777777" w:rsidTr="00624FD7">
        <w:trPr>
          <w:trHeight w:val="540"/>
        </w:trPr>
        <w:tc>
          <w:tcPr>
            <w:tcW w:w="11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9CC5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7F946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2C5BF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92FFD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2E3A4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3BF40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CEEB1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DD132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F3D4A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53F48" w:rsidRPr="00153F48" w14:paraId="24C7A805" w14:textId="77777777" w:rsidTr="00624FD7">
        <w:trPr>
          <w:trHeight w:val="540"/>
        </w:trPr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DDCEC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117BD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86482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4A792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经费保障人数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D456E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≥1人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D9269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1人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68CF3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3911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C2582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53F48" w:rsidRPr="00153F48" w14:paraId="06DA29AE" w14:textId="77777777" w:rsidTr="00624FD7">
        <w:trPr>
          <w:trHeight w:val="540"/>
        </w:trPr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59FB6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CBF12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AC0A0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C7E9D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发放率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20144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≥100%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748F6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6E9F6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4368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8B9BC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53F48" w:rsidRPr="00153F48" w14:paraId="4653C2D6" w14:textId="77777777" w:rsidTr="00624FD7">
        <w:trPr>
          <w:trHeight w:val="540"/>
        </w:trPr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DBD84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C71D4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7BC0A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5A64C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到账及发放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98335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及时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B5AAD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及时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27132" w14:textId="265E056C" w:rsidR="00153F48" w:rsidRPr="00153F48" w:rsidRDefault="00A06B86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D568A" w14:textId="59153FD5" w:rsidR="00153F48" w:rsidRPr="00153F48" w:rsidRDefault="00A06B86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DE1FF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53F48" w:rsidRPr="00153F48" w14:paraId="017EEBCB" w14:textId="77777777" w:rsidTr="00624FD7">
        <w:trPr>
          <w:trHeight w:val="540"/>
        </w:trPr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6655C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B3730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11230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3AF0D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F6A0C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≤750元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456F4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750</w:t>
            </w:r>
            <w:proofErr w:type="gramEnd"/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8AD94" w14:textId="7C4F4AD0" w:rsidR="00153F48" w:rsidRPr="00153F48" w:rsidRDefault="00A06B86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7BF91" w14:textId="2B04049E" w:rsidR="00153F48" w:rsidRPr="00153F48" w:rsidRDefault="00A06B86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CC504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53F48" w:rsidRPr="00153F48" w14:paraId="59FB198F" w14:textId="77777777" w:rsidTr="00624FD7">
        <w:trPr>
          <w:trHeight w:val="540"/>
        </w:trPr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88D34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E0885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9824C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88F5A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学生生活负担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03F58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得到减轻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AF008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得到减轻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72D4F" w14:textId="4094A0C9" w:rsidR="00153F48" w:rsidRPr="00153F48" w:rsidRDefault="00A06B86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17B4" w14:textId="08EE0FD5" w:rsidR="00153F48" w:rsidRPr="00153F48" w:rsidRDefault="00A06B86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40C5D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53F48" w:rsidRPr="00153F48" w14:paraId="3FB556CA" w14:textId="77777777" w:rsidTr="00624FD7">
        <w:trPr>
          <w:trHeight w:val="540"/>
        </w:trPr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0719F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39F1A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B8715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9F3E9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学生和家长满意度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F3631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DC14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DC2C7" w14:textId="11FB391F" w:rsidR="00153F48" w:rsidRPr="00153F48" w:rsidRDefault="00A06B86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6527C" w14:textId="6435DAB6" w:rsidR="00153F48" w:rsidRPr="00153F48" w:rsidRDefault="00A06B86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76B8A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53F48" w:rsidRPr="00153F48" w14:paraId="2FE0B1BC" w14:textId="77777777" w:rsidTr="00624FD7">
        <w:trPr>
          <w:trHeight w:val="540"/>
        </w:trPr>
        <w:tc>
          <w:tcPr>
            <w:tcW w:w="9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F4C11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5E2FE" w14:textId="20E35916" w:rsidR="00153F48" w:rsidRPr="00153F48" w:rsidRDefault="00A06B86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21AAB" w14:textId="3DF01F9D" w:rsidR="00153F48" w:rsidRPr="00153F48" w:rsidRDefault="00A06B86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5D748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1675A570" w14:textId="3A587CF9" w:rsidR="00153F48" w:rsidRDefault="00153F48">
      <w:pPr>
        <w:spacing w:line="520" w:lineRule="exact"/>
        <w:ind w:firstLineChars="200" w:firstLine="640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</w:p>
    <w:tbl>
      <w:tblPr>
        <w:tblW w:w="14231" w:type="dxa"/>
        <w:tblLook w:val="04A0" w:firstRow="1" w:lastRow="0" w:firstColumn="1" w:lastColumn="0" w:noHBand="0" w:noVBand="1"/>
      </w:tblPr>
      <w:tblGrid>
        <w:gridCol w:w="1162"/>
        <w:gridCol w:w="2616"/>
        <w:gridCol w:w="1650"/>
        <w:gridCol w:w="2072"/>
        <w:gridCol w:w="930"/>
        <w:gridCol w:w="930"/>
        <w:gridCol w:w="486"/>
        <w:gridCol w:w="126"/>
        <w:gridCol w:w="360"/>
        <w:gridCol w:w="364"/>
        <w:gridCol w:w="3715"/>
      </w:tblGrid>
      <w:tr w:rsidR="00153F48" w:rsidRPr="00153F48" w14:paraId="1BF9F669" w14:textId="77777777" w:rsidTr="00624FD7">
        <w:trPr>
          <w:trHeight w:val="405"/>
        </w:trPr>
        <w:tc>
          <w:tcPr>
            <w:tcW w:w="142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3727AD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53F48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153F48" w:rsidRPr="00153F48" w14:paraId="3A264F2C" w14:textId="77777777" w:rsidTr="00624FD7">
        <w:trPr>
          <w:trHeight w:val="315"/>
        </w:trPr>
        <w:tc>
          <w:tcPr>
            <w:tcW w:w="142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ED676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153F48" w:rsidRPr="00153F48" w14:paraId="18086C0D" w14:textId="77777777" w:rsidTr="00624FD7">
        <w:trPr>
          <w:trHeight w:val="540"/>
        </w:trPr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830CF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项目名称</w:t>
            </w:r>
          </w:p>
        </w:tc>
        <w:tc>
          <w:tcPr>
            <w:tcW w:w="104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56FA2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遗属补助-长二小</w:t>
            </w:r>
          </w:p>
        </w:tc>
      </w:tr>
      <w:tr w:rsidR="00153F48" w:rsidRPr="00153F48" w14:paraId="0CB4636A" w14:textId="77777777" w:rsidTr="00624FD7">
        <w:trPr>
          <w:trHeight w:val="540"/>
        </w:trPr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5EC2B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6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1DF00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</w:t>
            </w:r>
            <w:proofErr w:type="gramStart"/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D160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8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12990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北京市大兴区长子营镇第二中心小学</w:t>
            </w:r>
          </w:p>
        </w:tc>
      </w:tr>
      <w:tr w:rsidR="00153F48" w:rsidRPr="00153F48" w14:paraId="2C704F32" w14:textId="77777777" w:rsidTr="00624FD7">
        <w:trPr>
          <w:trHeight w:val="540"/>
        </w:trPr>
        <w:tc>
          <w:tcPr>
            <w:tcW w:w="37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7158FB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4BA9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647E4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EA30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53703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466E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6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6C9B8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3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76EE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153F48" w:rsidRPr="00153F48" w14:paraId="71A3DF80" w14:textId="77777777" w:rsidTr="00624FD7">
        <w:trPr>
          <w:trHeight w:val="540"/>
        </w:trPr>
        <w:tc>
          <w:tcPr>
            <w:tcW w:w="37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AF69F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41A37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E6B8C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0C336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DB0EE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96AC9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27011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22E37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53F48" w:rsidRPr="00153F48" w14:paraId="5D826E80" w14:textId="77777777" w:rsidTr="00624FD7">
        <w:trPr>
          <w:trHeight w:val="540"/>
        </w:trPr>
        <w:tc>
          <w:tcPr>
            <w:tcW w:w="37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22484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AEE6" w14:textId="77777777" w:rsidR="00153F48" w:rsidRPr="00153F48" w:rsidRDefault="00153F48" w:rsidP="00153F48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8A50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5580 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1A52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5580 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8DFC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5580 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1E059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8B470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FB10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153F48" w:rsidRPr="00153F48" w14:paraId="5C2DF1B4" w14:textId="77777777" w:rsidTr="00624FD7">
        <w:trPr>
          <w:trHeight w:val="540"/>
        </w:trPr>
        <w:tc>
          <w:tcPr>
            <w:tcW w:w="37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D60E99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E538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83C89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7072C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B04B1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FCEBE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B4411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EE904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153F48" w:rsidRPr="00153F48" w14:paraId="19060D43" w14:textId="77777777" w:rsidTr="00624FD7">
        <w:trPr>
          <w:trHeight w:val="540"/>
        </w:trPr>
        <w:tc>
          <w:tcPr>
            <w:tcW w:w="37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9E6985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F911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9F4A5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B0DF8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3CD7D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F31EA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AC170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BC0F3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153F48" w:rsidRPr="00153F48" w14:paraId="01099954" w14:textId="77777777" w:rsidTr="00624FD7">
        <w:trPr>
          <w:trHeight w:val="540"/>
        </w:trPr>
        <w:tc>
          <w:tcPr>
            <w:tcW w:w="37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3774CC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6517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F8EC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C6036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AF5D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B6205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C2E7C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02EA0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153F48" w:rsidRPr="00153F48" w14:paraId="4468EBCE" w14:textId="77777777" w:rsidTr="00624FD7">
        <w:trPr>
          <w:trHeight w:val="540"/>
        </w:trPr>
        <w:tc>
          <w:tcPr>
            <w:tcW w:w="37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4BDFE3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90665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 w:rsidRPr="00153F48"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2A75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49536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EFC4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7000F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9FF5C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6A4D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153F48" w:rsidRPr="00153F48" w14:paraId="62B1EB07" w14:textId="77777777" w:rsidTr="00624FD7">
        <w:trPr>
          <w:trHeight w:val="540"/>
        </w:trPr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23E4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7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A470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8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D48E2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153F48" w:rsidRPr="00153F48" w14:paraId="28429C11" w14:textId="77777777" w:rsidTr="00624FD7">
        <w:trPr>
          <w:trHeight w:val="1305"/>
        </w:trPr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25F15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685EA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长子营二小共有遗属4人，每月465元，12个月共计5580元：其中190元1人，110元2人，55元1人。本项目保证遗属人员的补助按时足额发放。</w:t>
            </w:r>
          </w:p>
        </w:tc>
        <w:tc>
          <w:tcPr>
            <w:tcW w:w="58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C4152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遗属人员的补助按时足额发放</w:t>
            </w:r>
          </w:p>
        </w:tc>
      </w:tr>
      <w:tr w:rsidR="00153F48" w:rsidRPr="00153F48" w14:paraId="379BE02E" w14:textId="77777777" w:rsidTr="00624FD7">
        <w:trPr>
          <w:trHeight w:val="540"/>
        </w:trPr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F147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9E4A4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55C17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AC980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129F6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3A2F4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F234A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98DA6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4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BE2E2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53F48" w:rsidRPr="00153F48" w14:paraId="7C8542F4" w14:textId="77777777" w:rsidTr="00624FD7">
        <w:trPr>
          <w:trHeight w:val="540"/>
        </w:trPr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403A6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CE753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323E8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636E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经费保障人数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45F62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≤4人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C0626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4人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4A796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FFC7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4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A70C7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53F48" w:rsidRPr="00153F48" w14:paraId="454F5450" w14:textId="77777777" w:rsidTr="00624FD7">
        <w:trPr>
          <w:trHeight w:val="540"/>
        </w:trPr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817B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20275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513E1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85C41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按时发放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80852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≤15日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42268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15日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8C9D8" w14:textId="20D0F4F0" w:rsidR="00153F48" w:rsidRPr="00153F48" w:rsidRDefault="00A06B86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4A0B" w14:textId="05575B00" w:rsidR="00153F48" w:rsidRPr="00153F48" w:rsidRDefault="00A06B86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97B63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53F48" w:rsidRPr="00153F48" w14:paraId="40B65AAC" w14:textId="77777777" w:rsidTr="00624FD7">
        <w:trPr>
          <w:trHeight w:val="540"/>
        </w:trPr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2689E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429EC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9293D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FCF39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每月发放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6AD0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＝12月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794BE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12个月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1F525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66828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4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68699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53F48" w:rsidRPr="00153F48" w14:paraId="5A73D8F1" w14:textId="77777777" w:rsidTr="00624FD7">
        <w:trPr>
          <w:trHeight w:val="540"/>
        </w:trPr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15014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9CFB4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20E52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C4924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经费预算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EAC65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＝5580元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848A7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5580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7FDB8" w14:textId="405D0FF3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A06B8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D4787" w14:textId="0205C88F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A06B8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DA4B0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53F48" w:rsidRPr="00153F48" w14:paraId="0708196C" w14:textId="77777777" w:rsidTr="00624FD7">
        <w:trPr>
          <w:trHeight w:val="540"/>
        </w:trPr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67529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9770A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8AFF8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3A851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保障遗属的补助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D027F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57829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F9550" w14:textId="60419348" w:rsidR="00153F48" w:rsidRPr="00153F48" w:rsidRDefault="00A06B86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FDE6D" w14:textId="1AA20A89" w:rsidR="00153F48" w:rsidRPr="00153F48" w:rsidRDefault="00A06B86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4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4D690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53F48" w:rsidRPr="00153F48" w14:paraId="50EC602B" w14:textId="77777777" w:rsidTr="00624FD7">
        <w:trPr>
          <w:trHeight w:val="540"/>
        </w:trPr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4062B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99D4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33DAB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1B949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遗属满意度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2281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E6170" w14:textId="77777777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CF6D3" w14:textId="1D03A6F0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A06B8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60780" w14:textId="6C1B6698" w:rsidR="00153F48" w:rsidRPr="00153F48" w:rsidRDefault="00153F48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A06B8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A5CF1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53F48" w:rsidRPr="00153F48" w14:paraId="29FF0B7A" w14:textId="77777777" w:rsidTr="00624FD7">
        <w:trPr>
          <w:trHeight w:val="540"/>
        </w:trPr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22A90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7A116" w14:textId="66B7F365" w:rsidR="00153F48" w:rsidRPr="00153F48" w:rsidRDefault="00A06B86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  <w:r w:rsidR="00153F48"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BD3D6" w14:textId="3B1CCBE0" w:rsidR="00153F48" w:rsidRPr="00153F48" w:rsidRDefault="00A06B86" w:rsidP="00153F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  <w:bookmarkStart w:id="1" w:name="_GoBack"/>
            <w:bookmarkEnd w:id="1"/>
          </w:p>
        </w:tc>
        <w:tc>
          <w:tcPr>
            <w:tcW w:w="4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A828C" w14:textId="77777777" w:rsidR="00153F48" w:rsidRPr="00153F48" w:rsidRDefault="00153F48" w:rsidP="00153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53F4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330AE072" w14:textId="77777777" w:rsidR="00037542" w:rsidRDefault="00037542">
      <w:pPr>
        <w:spacing w:line="520" w:lineRule="exact"/>
        <w:ind w:firstLineChars="200" w:firstLine="640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</w:p>
    <w:p w14:paraId="72C0B1EB" w14:textId="77777777" w:rsidR="007B2C13" w:rsidRDefault="00454CF0">
      <w:pPr>
        <w:spacing w:line="480" w:lineRule="exact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填报说明：</w:t>
      </w:r>
    </w:p>
    <w:p w14:paraId="657689D1" w14:textId="77777777" w:rsidR="007B2C13" w:rsidRDefault="00454CF0">
      <w:pPr>
        <w:spacing w:line="480" w:lineRule="exact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1.计算执行率时，全年预算数不得减去年底财政统一追减数，即全年预算数=年初预算+年中追加-12月1日前追减数。执行率=全年执行/全年预算数*100%，执行率得分应为执行率*10分进行计算（保留两位小数）。</w:t>
      </w:r>
    </w:p>
    <w:p w14:paraId="0F920FA3" w14:textId="77777777" w:rsidR="007B2C13" w:rsidRDefault="00454CF0">
      <w:pPr>
        <w:spacing w:line="480" w:lineRule="exact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2.原则上预算执行率和一级指标权重统一设置为：预算执行率10%、产出指标40%、成本指标10%、效益指标30%、服务对象满意度指标10%。如有特殊情况，一级指标权重可做适当调整。二、三级指标应当根据指标重要程度、项目实施阶段等因素综合确定，准确反映项目的产出和效益。采用定量和定性评价相结合的比较法,总分由各项指标得分汇总形成。</w:t>
      </w:r>
    </w:p>
    <w:p w14:paraId="716EAB97" w14:textId="77777777" w:rsidR="007B2C13" w:rsidRDefault="00454CF0">
      <w:pPr>
        <w:spacing w:line="480" w:lineRule="exact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3.总分设置为100分，等级一般划分为4档：90（含）-100分为优、80（含）-90分为良、60（含）-80分为中、60分以下为差。</w:t>
      </w:r>
    </w:p>
    <w:p w14:paraId="3DB9B5B8" w14:textId="77777777" w:rsidR="007B2C13" w:rsidRDefault="00454CF0">
      <w:pPr>
        <w:spacing w:line="480" w:lineRule="exact"/>
        <w:ind w:firstLineChars="200" w:firstLine="480"/>
        <w:rPr>
          <w:rFonts w:ascii="黑体" w:eastAsia="黑体"/>
          <w:sz w:val="32"/>
          <w:szCs w:val="32"/>
          <w:highlight w:val="yellow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4.使用中央直达资金的项目务必将中央直达资金金额填报清楚。</w:t>
      </w:r>
    </w:p>
    <w:p w14:paraId="187D230C" w14:textId="77777777" w:rsidR="00B44C03" w:rsidRDefault="00B44C03"/>
    <w:sectPr w:rsidR="00B44C03">
      <w:footerReference w:type="even" r:id="rId6"/>
      <w:footerReference w:type="default" r:id="rId7"/>
      <w:pgSz w:w="16838" w:h="11906" w:orient="landscape"/>
      <w:pgMar w:top="1134" w:right="1134" w:bottom="1134" w:left="1134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4FF3C" w14:textId="77777777" w:rsidR="00626F5C" w:rsidRDefault="00626F5C">
      <w:r>
        <w:separator/>
      </w:r>
    </w:p>
  </w:endnote>
  <w:endnote w:type="continuationSeparator" w:id="0">
    <w:p w14:paraId="6E7C9C74" w14:textId="77777777" w:rsidR="00626F5C" w:rsidRDefault="00626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BF3E0" w14:textId="77777777" w:rsidR="00626F5C" w:rsidRDefault="00626F5C">
    <w:pPr>
      <w:pStyle w:val="a7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separate"/>
    </w:r>
    <w:r>
      <w:rPr>
        <w:rStyle w:val="ad"/>
      </w:rPr>
      <w:t>15</w:t>
    </w:r>
    <w:r>
      <w:fldChar w:fldCharType="end"/>
    </w:r>
  </w:p>
  <w:p w14:paraId="4D177E70" w14:textId="77777777" w:rsidR="00626F5C" w:rsidRDefault="00626F5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B429C" w14:textId="7D41D977" w:rsidR="00626F5C" w:rsidRDefault="00626F5C">
    <w:pPr>
      <w:pStyle w:val="a7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separate"/>
    </w:r>
    <w:r w:rsidR="00A06B86">
      <w:rPr>
        <w:rStyle w:val="ad"/>
        <w:noProof/>
      </w:rPr>
      <w:t>25</w:t>
    </w:r>
    <w:r>
      <w:fldChar w:fldCharType="end"/>
    </w:r>
  </w:p>
  <w:p w14:paraId="6B37328F" w14:textId="77777777" w:rsidR="00626F5C" w:rsidRDefault="00626F5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B37771" w14:textId="77777777" w:rsidR="00626F5C" w:rsidRDefault="00626F5C">
      <w:r>
        <w:separator/>
      </w:r>
    </w:p>
  </w:footnote>
  <w:footnote w:type="continuationSeparator" w:id="0">
    <w:p w14:paraId="1693DD97" w14:textId="77777777" w:rsidR="00626F5C" w:rsidRDefault="00626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mNWE4NzRhMTczNjJlZDE5ZTE5YTczN2QxMzcyMjAifQ=="/>
  </w:docVars>
  <w:rsids>
    <w:rsidRoot w:val="00100246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  <w:rsid w:val="00003B03"/>
    <w:rsid w:val="000040E6"/>
    <w:rsid w:val="00011D72"/>
    <w:rsid w:val="00027CD5"/>
    <w:rsid w:val="00031B8E"/>
    <w:rsid w:val="00033EC1"/>
    <w:rsid w:val="00034224"/>
    <w:rsid w:val="00037542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0EC8"/>
    <w:rsid w:val="00153F48"/>
    <w:rsid w:val="00157540"/>
    <w:rsid w:val="0017111F"/>
    <w:rsid w:val="00173CF6"/>
    <w:rsid w:val="00177F2D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6AD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261A"/>
    <w:rsid w:val="0039318C"/>
    <w:rsid w:val="00393366"/>
    <w:rsid w:val="003937DC"/>
    <w:rsid w:val="00393D75"/>
    <w:rsid w:val="00395070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4CF0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979B5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46B3"/>
    <w:rsid w:val="0054051C"/>
    <w:rsid w:val="00546A84"/>
    <w:rsid w:val="00547BE2"/>
    <w:rsid w:val="0055353D"/>
    <w:rsid w:val="0056187C"/>
    <w:rsid w:val="00561A0D"/>
    <w:rsid w:val="00561B9D"/>
    <w:rsid w:val="00576B03"/>
    <w:rsid w:val="00581E1A"/>
    <w:rsid w:val="00591655"/>
    <w:rsid w:val="00591BEC"/>
    <w:rsid w:val="005940EA"/>
    <w:rsid w:val="00594448"/>
    <w:rsid w:val="005A1B46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4FD7"/>
    <w:rsid w:val="00626446"/>
    <w:rsid w:val="00626BE8"/>
    <w:rsid w:val="00626F5C"/>
    <w:rsid w:val="00631827"/>
    <w:rsid w:val="00632804"/>
    <w:rsid w:val="006376DA"/>
    <w:rsid w:val="006459DA"/>
    <w:rsid w:val="006502E8"/>
    <w:rsid w:val="00652A36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87FCD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2C6C"/>
    <w:rsid w:val="006B3678"/>
    <w:rsid w:val="006B7390"/>
    <w:rsid w:val="006C0084"/>
    <w:rsid w:val="006C107D"/>
    <w:rsid w:val="006C1F56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2C1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149"/>
    <w:rsid w:val="008944DA"/>
    <w:rsid w:val="00894D78"/>
    <w:rsid w:val="008A6A18"/>
    <w:rsid w:val="008B033F"/>
    <w:rsid w:val="008B4003"/>
    <w:rsid w:val="008B7443"/>
    <w:rsid w:val="008C179E"/>
    <w:rsid w:val="008C2379"/>
    <w:rsid w:val="008C3F47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0DF4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9F7CA5"/>
    <w:rsid w:val="00A06B86"/>
    <w:rsid w:val="00A117CA"/>
    <w:rsid w:val="00A12225"/>
    <w:rsid w:val="00A14C18"/>
    <w:rsid w:val="00A204C1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07BA7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4C03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39C"/>
    <w:rsid w:val="00B9044A"/>
    <w:rsid w:val="00B925DF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2108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0E6C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4645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04C36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4F38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BD9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4EE9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33023"/>
    <w:rsid w:val="00E331F3"/>
    <w:rsid w:val="00E3498D"/>
    <w:rsid w:val="00E36E22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0407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49DB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13A60"/>
    <w:rsid w:val="00F14D4A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27F9"/>
    <w:rsid w:val="00FE6A2B"/>
    <w:rsid w:val="00FF0275"/>
    <w:rsid w:val="00FF07B3"/>
    <w:rsid w:val="00FF1E37"/>
    <w:rsid w:val="01C47B20"/>
    <w:rsid w:val="038E6E7A"/>
    <w:rsid w:val="04592C5D"/>
    <w:rsid w:val="079004AC"/>
    <w:rsid w:val="0AFD09DD"/>
    <w:rsid w:val="0C7B7F86"/>
    <w:rsid w:val="0F8E2C57"/>
    <w:rsid w:val="1059665E"/>
    <w:rsid w:val="10AC13BA"/>
    <w:rsid w:val="124610E1"/>
    <w:rsid w:val="135572DF"/>
    <w:rsid w:val="163F4A7E"/>
    <w:rsid w:val="18A22B4C"/>
    <w:rsid w:val="1AEC0734"/>
    <w:rsid w:val="1B323594"/>
    <w:rsid w:val="1B43291B"/>
    <w:rsid w:val="1C7254ED"/>
    <w:rsid w:val="1DEF20B0"/>
    <w:rsid w:val="1F401DDF"/>
    <w:rsid w:val="1F664E2A"/>
    <w:rsid w:val="21422A39"/>
    <w:rsid w:val="214243FA"/>
    <w:rsid w:val="232235C5"/>
    <w:rsid w:val="257A14F5"/>
    <w:rsid w:val="27196C26"/>
    <w:rsid w:val="29EF086F"/>
    <w:rsid w:val="2A8415D0"/>
    <w:rsid w:val="2BF13CCD"/>
    <w:rsid w:val="2EFFE297"/>
    <w:rsid w:val="301437CA"/>
    <w:rsid w:val="32785148"/>
    <w:rsid w:val="353C75FB"/>
    <w:rsid w:val="386D6DD1"/>
    <w:rsid w:val="3DE04810"/>
    <w:rsid w:val="3DFD6097"/>
    <w:rsid w:val="3F143319"/>
    <w:rsid w:val="3F3B19D7"/>
    <w:rsid w:val="4208288A"/>
    <w:rsid w:val="42F27DD4"/>
    <w:rsid w:val="433E495C"/>
    <w:rsid w:val="44617DEC"/>
    <w:rsid w:val="45A90126"/>
    <w:rsid w:val="4616442F"/>
    <w:rsid w:val="46B753D0"/>
    <w:rsid w:val="48804E0D"/>
    <w:rsid w:val="49090450"/>
    <w:rsid w:val="4AC27CB3"/>
    <w:rsid w:val="4B6D146C"/>
    <w:rsid w:val="4BF72BEF"/>
    <w:rsid w:val="4CD80866"/>
    <w:rsid w:val="4DEB2135"/>
    <w:rsid w:val="50502C65"/>
    <w:rsid w:val="51DB3C59"/>
    <w:rsid w:val="550A17D8"/>
    <w:rsid w:val="55762E42"/>
    <w:rsid w:val="568B6949"/>
    <w:rsid w:val="57A7B272"/>
    <w:rsid w:val="58470068"/>
    <w:rsid w:val="58886F75"/>
    <w:rsid w:val="58C146D8"/>
    <w:rsid w:val="5A1720F9"/>
    <w:rsid w:val="5B9C37C2"/>
    <w:rsid w:val="5BA7C654"/>
    <w:rsid w:val="5CF74D38"/>
    <w:rsid w:val="5F2D3D9B"/>
    <w:rsid w:val="5F8A0474"/>
    <w:rsid w:val="60FF240D"/>
    <w:rsid w:val="638A7560"/>
    <w:rsid w:val="641F04E5"/>
    <w:rsid w:val="64C0607C"/>
    <w:rsid w:val="65AC6CC3"/>
    <w:rsid w:val="672D1356"/>
    <w:rsid w:val="676F09E1"/>
    <w:rsid w:val="696173A6"/>
    <w:rsid w:val="6A9B1DCA"/>
    <w:rsid w:val="6C2C6080"/>
    <w:rsid w:val="6F375468"/>
    <w:rsid w:val="6FE55BEA"/>
    <w:rsid w:val="721821DB"/>
    <w:rsid w:val="756172B0"/>
    <w:rsid w:val="75A44ED9"/>
    <w:rsid w:val="75E74A0A"/>
    <w:rsid w:val="768F7680"/>
    <w:rsid w:val="77512F0B"/>
    <w:rsid w:val="77F80C6B"/>
    <w:rsid w:val="7A7F1C49"/>
    <w:rsid w:val="7B5B7AE6"/>
    <w:rsid w:val="7BA7071E"/>
    <w:rsid w:val="7BDF6DA8"/>
    <w:rsid w:val="7C7EDC1A"/>
    <w:rsid w:val="7CCED98D"/>
    <w:rsid w:val="7D08410F"/>
    <w:rsid w:val="7DB96DED"/>
    <w:rsid w:val="7DD3AD81"/>
    <w:rsid w:val="7F7FE70F"/>
    <w:rsid w:val="7F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2812B67"/>
  <w15:chartTrackingRefBased/>
  <w15:docId w15:val="{B4F6F32E-3A54-4296-87FE-DEB618534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00" w:beforeAutospacing="1" w:after="100" w:afterAutospacing="1"/>
      <w:outlineLvl w:val="1"/>
    </w:pPr>
    <w:rPr>
      <w:rFonts w:ascii="Cambria" w:eastAsia="黑体" w:hAnsi="Cambria"/>
      <w:b/>
      <w:bCs/>
      <w:kern w:val="0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200"/>
    </w:pPr>
  </w:style>
  <w:style w:type="paragraph" w:styleId="a4">
    <w:name w:val="Body Text Indent"/>
    <w:basedOn w:val="a"/>
    <w:qFormat/>
    <w:pPr>
      <w:ind w:firstLine="645"/>
    </w:pPr>
    <w:rPr>
      <w:rFonts w:ascii="仿宋_GB2312" w:eastAsia="仿宋_GB2312" w:hAnsi="Calibri"/>
      <w:sz w:val="32"/>
      <w:szCs w:val="32"/>
    </w:rPr>
  </w:style>
  <w:style w:type="paragraph" w:styleId="a5">
    <w:name w:val="Date"/>
    <w:basedOn w:val="a"/>
    <w:next w:val="a"/>
    <w:pPr>
      <w:ind w:leftChars="2500" w:left="100"/>
    </w:p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qFormat/>
    <w:rPr>
      <w:rFonts w:eastAsia="宋体"/>
      <w:kern w:val="2"/>
      <w:sz w:val="18"/>
      <w:szCs w:val="18"/>
      <w:lang w:val="en-US" w:eastAsia="zh-CN" w:bidi="ar-SA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a">
    <w:name w:val="页眉 字符"/>
    <w:link w:val="a9"/>
    <w:qFormat/>
    <w:rPr>
      <w:rFonts w:ascii="Calibri" w:eastAsia="宋体" w:hAnsi="Calibri"/>
      <w:kern w:val="2"/>
      <w:sz w:val="18"/>
      <w:szCs w:val="18"/>
      <w:lang w:val="en-US" w:eastAsia="zh-CN" w:bidi="ar-SA"/>
    </w:rPr>
  </w:style>
  <w:style w:type="paragraph" w:styleId="ab">
    <w:name w:val="Normal (Web)"/>
    <w:basedOn w:val="a"/>
    <w:unhideWhenUsed/>
    <w:qFormat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ac">
    <w:name w:val="Strong"/>
    <w:qFormat/>
    <w:rPr>
      <w:b/>
    </w:rPr>
  </w:style>
  <w:style w:type="character" w:styleId="ad">
    <w:name w:val="page number"/>
    <w:qFormat/>
  </w:style>
  <w:style w:type="paragraph" w:customStyle="1" w:styleId="CharCharCharCharCharCharChar">
    <w:name w:val="Char Char Char Char Char Char Char"/>
    <w:basedOn w:val="a"/>
    <w:qFormat/>
    <w:rPr>
      <w:rFonts w:ascii="Tahoma" w:hAnsi="Tahoma"/>
      <w:sz w:val="24"/>
      <w:szCs w:val="20"/>
    </w:rPr>
  </w:style>
  <w:style w:type="paragraph" w:customStyle="1" w:styleId="Char1CharCharChar">
    <w:name w:val="Char1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paragraph" w:customStyle="1" w:styleId="Char">
    <w:name w:val="Char"/>
    <w:basedOn w:val="a"/>
    <w:qFormat/>
    <w:rPr>
      <w:rFonts w:ascii="Tahoma" w:hAnsi="Tahoma"/>
      <w:sz w:val="24"/>
      <w:szCs w:val="20"/>
    </w:rPr>
  </w:style>
  <w:style w:type="paragraph" w:customStyle="1" w:styleId="CharChar3CharChar">
    <w:name w:val="Char Char3 Char Char"/>
    <w:basedOn w:val="a"/>
    <w:qFormat/>
    <w:rPr>
      <w:szCs w:val="21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13"/>
      <w:szCs w:val="13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3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34</Pages>
  <Words>12367</Words>
  <Characters>6297</Characters>
  <Application>Microsoft Office Word</Application>
  <DocSecurity>0</DocSecurity>
  <Lines>52</Lines>
  <Paragraphs>37</Paragraphs>
  <ScaleCrop>false</ScaleCrop>
  <Company/>
  <LinksUpToDate>false</LinksUpToDate>
  <CharactersWithSpaces>18627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北京市财政局关于做好向市人大常委会报送2015年度市级部门决算（草案）</dc:title>
  <dc:creator>常程</dc:creator>
  <cp:lastModifiedBy>lenovo</cp:lastModifiedBy>
  <cp:revision>27</cp:revision>
  <cp:lastPrinted>2020-08-07T11:39:00Z</cp:lastPrinted>
  <dcterms:created xsi:type="dcterms:W3CDTF">2025-06-12T07:30:00Z</dcterms:created>
  <dcterms:modified xsi:type="dcterms:W3CDTF">2025-09-26T02:51:00Z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8E0D435A5D154928BF864CBC7CB392AD_13</vt:lpwstr>
  </property>
  <property fmtid="{D5CDD505-2E9C-101B-9397-08002B2CF9AE}" pid="4" name="KSOTemplateDocerSaveRecord">
    <vt:lpwstr>eyJoZGlkIjoiMzc4NWY1MzkzMjk1MGZhYTYzN2RlYzY2ZjI5NzA1ZTciLCJ1c2VySWQiOiIxMDExMTUzMTMyIn0=</vt:lpwstr>
  </property>
</Properties>
</file>