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危房改造镇级补助资金申报表</w:t>
      </w:r>
    </w:p>
    <w:p>
      <w:pPr>
        <w:spacing w:line="360" w:lineRule="auto"/>
        <w:rPr>
          <w:rFonts w:ascii="宋体" w:hAnsi="Calibri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填报单位（盖章）：</w:t>
      </w:r>
      <w:r>
        <w:rPr>
          <w:rFonts w:ascii="宋体" w:hAnsi="宋体" w:eastAsia="宋体" w:cs="Times New Roman"/>
          <w:b/>
          <w:bCs/>
          <w:color w:val="000000"/>
          <w:kern w:val="44"/>
          <w:szCs w:val="21"/>
        </w:rPr>
        <w:t>___</w:t>
      </w:r>
      <w:r>
        <w:rPr>
          <w:rFonts w:ascii="宋体" w:hAnsi="宋体" w:eastAsia="宋体" w:cs="Times New Roman"/>
          <w:b/>
          <w:bCs/>
          <w:color w:val="000000"/>
          <w:kern w:val="44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bCs/>
          <w:color w:val="000000"/>
          <w:kern w:val="44"/>
          <w:szCs w:val="21"/>
          <w:u w:val="single"/>
        </w:rPr>
        <w:t xml:space="preserve">   </w:t>
      </w:r>
      <w:r>
        <w:rPr>
          <w:rFonts w:ascii="宋体" w:hAnsi="宋体" w:eastAsia="宋体" w:cs="Times New Roman"/>
          <w:b/>
          <w:bCs/>
          <w:color w:val="000000"/>
          <w:kern w:val="44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/>
          <w:kern w:val="44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/>
          <w:kern w:val="44"/>
          <w:szCs w:val="21"/>
        </w:rPr>
        <w:t xml:space="preserve"> </w:t>
      </w:r>
      <w:r>
        <w:rPr>
          <w:rFonts w:hint="eastAsia" w:ascii="宋体" w:hAnsi="宋体" w:eastAsia="宋体" w:cs="Times New Roman"/>
          <w:color w:val="000000"/>
          <w:szCs w:val="21"/>
        </w:rPr>
        <w:t>填报人：</w:t>
      </w:r>
      <w:r>
        <w:rPr>
          <w:rFonts w:ascii="宋体" w:hAnsi="宋体" w:eastAsia="宋体" w:cs="Times New Roman"/>
          <w:b/>
          <w:bCs/>
          <w:color w:val="000000"/>
          <w:kern w:val="44"/>
          <w:szCs w:val="21"/>
        </w:rPr>
        <w:t>______________</w:t>
      </w:r>
      <w:r>
        <w:rPr>
          <w:rFonts w:hint="eastAsia" w:ascii="宋体" w:hAnsi="宋体" w:eastAsia="宋体" w:cs="Times New Roman"/>
          <w:b/>
          <w:bCs/>
          <w:color w:val="000000"/>
          <w:kern w:val="44"/>
          <w:szCs w:val="21"/>
        </w:rPr>
        <w:t xml:space="preserve">  </w:t>
      </w:r>
      <w:r>
        <w:rPr>
          <w:rFonts w:hint="eastAsia" w:ascii="宋体" w:hAnsi="宋体" w:eastAsia="宋体" w:cs="Times New Roman"/>
          <w:color w:val="000000"/>
          <w:szCs w:val="21"/>
        </w:rPr>
        <w:t>联系电话：</w:t>
      </w:r>
      <w:r>
        <w:rPr>
          <w:rFonts w:ascii="宋体" w:hAnsi="宋体" w:eastAsia="宋体" w:cs="Times New Roman"/>
          <w:b/>
          <w:bCs/>
          <w:color w:val="000000"/>
          <w:kern w:val="44"/>
          <w:szCs w:val="21"/>
          <w:u w:val="single"/>
        </w:rPr>
        <w:t>_</w:t>
      </w:r>
      <w:r>
        <w:rPr>
          <w:rFonts w:ascii="宋体" w:hAnsi="宋体" w:eastAsia="宋体" w:cs="Times New Roman"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</w:p>
    <w:tbl>
      <w:tblPr>
        <w:tblStyle w:val="6"/>
        <w:tblW w:w="8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701"/>
        <w:gridCol w:w="1984"/>
        <w:gridCol w:w="184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危房改造任务户数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危房改造补助标准（2.7万/户）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监理费用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（1575元/户）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合计资金需求（万元）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44"/>
                <w:szCs w:val="21"/>
              </w:rPr>
              <w:t>_____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44"/>
                <w:szCs w:val="21"/>
              </w:rPr>
              <w:t>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4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130B"/>
    <w:rsid w:val="41F72B5F"/>
    <w:rsid w:val="54C3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80" w:lineRule="exact"/>
      <w:ind w:left="0" w:leftChars="0"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2021-09-17T08:31:00Z</dcterms:created>
  <dc:creator>觅尘缘</dc:creator>
  <cp:lastModifiedBy>月</cp:lastModifiedBy>
  <dcterms:modified xsi:type="dcterms:W3CDTF">2021-11-19T07:32:23Z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F62BED6FA24E439CBB568738CCC28BD9</vt:lpwstr>
  </property>
</Properties>
</file>